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0D0C1F" w:rsidRPr="00EE5F93" w14:paraId="605543CE" w14:textId="77777777" w:rsidTr="00C67AA8">
        <w:tc>
          <w:tcPr>
            <w:tcW w:w="11057" w:type="dxa"/>
            <w:shd w:val="clear" w:color="auto" w:fill="C00000"/>
          </w:tcPr>
          <w:p w14:paraId="4215FB44" w14:textId="77777777" w:rsidR="000D0C1F" w:rsidRPr="00EE5F93" w:rsidRDefault="000D0C1F" w:rsidP="000D0C1F">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Organizzazione</w:t>
            </w:r>
          </w:p>
        </w:tc>
      </w:tr>
      <w:tr w:rsidR="000D0C1F" w:rsidRPr="00EE5F93" w14:paraId="0AAC3395" w14:textId="77777777" w:rsidTr="00C67AA8">
        <w:tc>
          <w:tcPr>
            <w:tcW w:w="11057" w:type="dxa"/>
          </w:tcPr>
          <w:p w14:paraId="42172973" w14:textId="3D479AFA" w:rsidR="000D0C1F" w:rsidRPr="00EE5F93" w:rsidRDefault="000D0C1F" w:rsidP="000D0C1F">
            <w:pPr>
              <w:spacing w:after="0" w:line="240" w:lineRule="auto"/>
              <w:contextualSpacing/>
              <w:rPr>
                <w:rFonts w:ascii="Open Sans" w:hAnsi="Open Sans" w:cs="Open Sans"/>
                <w:iCs/>
                <w:color w:val="262626"/>
                <w:spacing w:val="-20"/>
                <w:sz w:val="40"/>
                <w:szCs w:val="20"/>
              </w:rPr>
            </w:pPr>
            <w:r>
              <w:rPr>
                <w:rFonts w:ascii="Open Sans" w:hAnsi="Open Sans" w:cs="Open Sans"/>
                <w:iCs/>
                <w:color w:val="262626"/>
                <w:spacing w:val="-20"/>
                <w:sz w:val="40"/>
                <w:szCs w:val="20"/>
              </w:rPr>
              <w:t>FARMACIE ITALIANE S.R.L.</w:t>
            </w:r>
          </w:p>
          <w:p w14:paraId="0D9E0509" w14:textId="2EC80A56" w:rsidR="000D0C1F" w:rsidRPr="00EE5F93" w:rsidRDefault="000D0C1F" w:rsidP="000D0C1F">
            <w:pPr>
              <w:spacing w:after="0" w:line="240" w:lineRule="auto"/>
              <w:contextualSpacing/>
              <w:rPr>
                <w:rFonts w:ascii="Open Sans" w:hAnsi="Open Sans" w:cs="Open Sans"/>
                <w:iCs/>
                <w:color w:val="262626"/>
                <w:spacing w:val="-20"/>
                <w:sz w:val="28"/>
                <w:szCs w:val="20"/>
              </w:rPr>
            </w:pPr>
            <w:r>
              <w:rPr>
                <w:rFonts w:ascii="Open Sans" w:hAnsi="Open Sans" w:cs="Open Sans"/>
                <w:iCs/>
                <w:color w:val="262626"/>
                <w:spacing w:val="-20"/>
                <w:sz w:val="28"/>
                <w:szCs w:val="20"/>
              </w:rPr>
              <w:t>Via Abruzzi 25, 00187 Roma (RM)</w:t>
            </w:r>
          </w:p>
          <w:p w14:paraId="0233DF19" w14:textId="77777777" w:rsidR="000D0C1F" w:rsidRPr="00B42479" w:rsidRDefault="000D0C1F" w:rsidP="000D0C1F">
            <w:pPr>
              <w:spacing w:after="0" w:line="240" w:lineRule="auto"/>
              <w:contextualSpacing/>
              <w:rPr>
                <w:rFonts w:ascii="Open Sans" w:hAnsi="Open Sans" w:cs="Open Sans"/>
                <w:iCs/>
                <w:color w:val="262626"/>
                <w:spacing w:val="-20"/>
                <w:sz w:val="28"/>
                <w:szCs w:val="20"/>
              </w:rPr>
            </w:pPr>
            <w:r w:rsidRPr="00B42479">
              <w:rPr>
                <w:rFonts w:ascii="Open Sans" w:hAnsi="Open Sans" w:cs="Open Sans"/>
                <w:iCs/>
                <w:color w:val="262626"/>
                <w:spacing w:val="-20"/>
                <w:sz w:val="28"/>
                <w:szCs w:val="20"/>
              </w:rPr>
              <w:t>Tel. 0612345678 - Fax. 0612345678</w:t>
            </w:r>
          </w:p>
          <w:p w14:paraId="1B0277BC" w14:textId="77777777" w:rsidR="000D0C1F" w:rsidRPr="00B42479" w:rsidRDefault="000D0C1F" w:rsidP="000D0C1F">
            <w:pPr>
              <w:spacing w:after="0" w:line="240" w:lineRule="auto"/>
              <w:contextualSpacing/>
              <w:rPr>
                <w:rFonts w:ascii="Open Sans" w:hAnsi="Open Sans" w:cs="Open Sans"/>
                <w:iCs/>
                <w:color w:val="262626"/>
                <w:spacing w:val="-20"/>
              </w:rPr>
            </w:pPr>
            <w:r w:rsidRPr="00B42479">
              <w:rPr>
                <w:rFonts w:ascii="Open Sans" w:hAnsi="Open Sans" w:cs="Open Sans"/>
                <w:iCs/>
                <w:color w:val="262626"/>
                <w:spacing w:val="-20"/>
              </w:rPr>
              <w:t xml:space="preserve">Web : </w:t>
            </w:r>
            <w:hyperlink r:id="rId8" w:history="1">
              <w:r w:rsidRPr="00B42479">
                <w:rPr>
                  <w:rStyle w:val="Collegamentoipertestuale"/>
                  <w:rFonts w:ascii="Open Sans" w:hAnsi="Open Sans" w:cs="Open Sans"/>
                  <w:iCs/>
                  <w:spacing w:val="-20"/>
                </w:rPr>
                <w:t>gruppofarmacieitaliane.it</w:t>
              </w:r>
            </w:hyperlink>
          </w:p>
          <w:p w14:paraId="48B81CDF" w14:textId="77777777" w:rsidR="00C1080E" w:rsidRPr="00B42479" w:rsidRDefault="000D0C1F" w:rsidP="00C1080E">
            <w:pPr>
              <w:spacing w:after="0" w:line="240" w:lineRule="auto"/>
              <w:contextualSpacing/>
              <w:rPr>
                <w:rFonts w:ascii="Open Sans" w:hAnsi="Open Sans" w:cs="Open Sans"/>
                <w:iCs/>
                <w:color w:val="262626"/>
                <w:spacing w:val="-20"/>
              </w:rPr>
            </w:pPr>
            <w:r>
              <w:rPr>
                <w:rFonts w:ascii="Open Sans" w:hAnsi="Open Sans" w:cs="Open Sans"/>
                <w:iCs/>
                <w:color w:val="262626"/>
                <w:spacing w:val="-20"/>
              </w:rPr>
              <w:t xml:space="preserve">E-Mail : </w:t>
            </w:r>
            <w:hyperlink r:id="rId9" w:history="1">
              <w:r>
                <w:rPr>
                  <w:rStyle w:val="Collegamentoipertestuale"/>
                  <w:rFonts w:ascii="Open Sans" w:hAnsi="Open Sans" w:cs="Open Sans"/>
                  <w:iCs/>
                  <w:spacing w:val="-20"/>
                </w:rPr>
                <w:t>farmacieitalianesrl@legalmail.it</w:t>
              </w:r>
            </w:hyperlink>
          </w:p>
          <w:p w14:paraId="4505CD92" w14:textId="77777777" w:rsidR="00AD56C9" w:rsidRPr="00B42479" w:rsidRDefault="00AD56C9" w:rsidP="00D1044C">
            <w:pPr>
              <w:spacing w:after="0"/>
              <w:rPr>
                <w:rFonts w:ascii="Open Sans" w:hAnsi="Open Sans" w:cs="Open Sans"/>
                <w:i/>
                <w:sz w:val="6"/>
                <w:szCs w:val="18"/>
              </w:rPr>
            </w:pPr>
          </w:p>
        </w:tc>
      </w:tr>
    </w:tbl>
    <w:p w14:paraId="0B4390EE" w14:textId="77777777" w:rsidR="000D0C1F" w:rsidRPr="00B42479" w:rsidRDefault="000D0C1F" w:rsidP="00D16EF5">
      <w:pPr>
        <w:rPr>
          <w:rFonts w:ascii="Open Sans" w:hAnsi="Open Sans" w:cs="Open Sans"/>
          <w:sz w:val="2"/>
          <w:szCs w:val="18"/>
        </w:rPr>
      </w:pPr>
    </w:p>
    <w:p w14:paraId="3A1BBDF9" w14:textId="39E8644A" w:rsidR="00767F1F" w:rsidRPr="00EE5F93" w:rsidRDefault="00A57EE2" w:rsidP="00767F1F">
      <w:pPr>
        <w:spacing w:after="0" w:line="240" w:lineRule="auto"/>
        <w:contextualSpacing/>
        <w:rPr>
          <w:rFonts w:ascii="Open Sans" w:hAnsi="Open Sans" w:cs="Open Sans"/>
          <w:b/>
          <w:iCs/>
          <w:color w:val="C00000"/>
          <w:spacing w:val="-40"/>
          <w:sz w:val="44"/>
          <w:szCs w:val="52"/>
        </w:rPr>
      </w:pPr>
      <w:r>
        <w:rPr>
          <w:rFonts w:ascii="Open Sans" w:hAnsi="Open Sans" w:cs="Open Sans"/>
          <w:b/>
          <w:iCs/>
          <w:color w:val="C00000"/>
          <w:spacing w:val="-40"/>
          <w:sz w:val="40"/>
          <w:szCs w:val="48"/>
        </w:rPr>
        <w:t>Sicurezza delle Informazioni ISO/IEC 27001:2024</w:t>
      </w:r>
      <w:r>
        <w:rPr>
          <w:rFonts w:ascii="Open Sans" w:hAnsi="Open Sans" w:cs="Open Sans"/>
          <w:b/>
          <w:iCs/>
          <w:color w:val="C00000"/>
          <w:spacing w:val="-60"/>
          <w:sz w:val="52"/>
          <w:szCs w:val="72"/>
        </w:rPr>
        <w:br/>
      </w:r>
      <w:r>
        <w:rPr>
          <w:rFonts w:ascii="Open Sans" w:hAnsi="Open Sans" w:cs="Open Sans"/>
          <w:iCs/>
          <w:color w:val="595959"/>
          <w:spacing w:val="-20"/>
          <w:sz w:val="36"/>
          <w:szCs w:val="52"/>
        </w:rPr>
        <w:t>Sistema di gestione della sicurezza delle informazioni</w:t>
      </w:r>
    </w:p>
    <w:p w14:paraId="5553C62F" w14:textId="77777777" w:rsidR="00767F1F" w:rsidRPr="00EE5F93" w:rsidRDefault="00767F1F" w:rsidP="00D16EF5">
      <w:pPr>
        <w:rPr>
          <w:rFonts w:ascii="Open Sans" w:hAnsi="Open Sans" w:cs="Open Sans"/>
          <w:sz w:val="2"/>
          <w:szCs w:val="18"/>
        </w:rPr>
      </w:pPr>
    </w:p>
    <w:tbl>
      <w:tblPr>
        <w:tblpPr w:leftFromText="141" w:rightFromText="141" w:vertAnchor="text" w:tblpY="1"/>
        <w:tblOverlap w:val="never"/>
        <w:tblW w:w="0" w:type="auto"/>
        <w:tblCellMar>
          <w:left w:w="0" w:type="dxa"/>
          <w:right w:w="0" w:type="dxa"/>
        </w:tblCellMar>
        <w:tblLook w:val="04A0" w:firstRow="1" w:lastRow="0" w:firstColumn="1" w:lastColumn="0" w:noHBand="0" w:noVBand="1"/>
      </w:tblPr>
      <w:tblGrid>
        <w:gridCol w:w="2694"/>
        <w:gridCol w:w="161"/>
        <w:gridCol w:w="547"/>
      </w:tblGrid>
      <w:tr w:rsidR="00D16EF5" w:rsidRPr="00EE5F93" w14:paraId="2B542A3F" w14:textId="77777777" w:rsidTr="00287104">
        <w:trPr>
          <w:trHeight w:val="64"/>
        </w:trPr>
        <w:tc>
          <w:tcPr>
            <w:tcW w:w="2694" w:type="dxa"/>
            <w:shd w:val="clear" w:color="auto" w:fill="C00000"/>
            <w:vAlign w:val="center"/>
          </w:tcPr>
          <w:p w14:paraId="09E6D2EB"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 xml:space="preserve">Master </w:t>
            </w:r>
          </w:p>
        </w:tc>
        <w:tc>
          <w:tcPr>
            <w:tcW w:w="161" w:type="dxa"/>
            <w:tcBorders>
              <w:right w:val="single" w:sz="4" w:space="0" w:color="auto"/>
            </w:tcBorders>
            <w:shd w:val="clear" w:color="auto" w:fill="auto"/>
          </w:tcPr>
          <w:p w14:paraId="77362CAD"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745CE899" w14:textId="77777777" w:rsidR="00D16EF5" w:rsidRPr="00EE5F93" w:rsidRDefault="00D16EF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D16EF5" w:rsidRPr="00EE5F93" w14:paraId="5DE2D82C" w14:textId="77777777" w:rsidTr="00287104">
        <w:tc>
          <w:tcPr>
            <w:tcW w:w="2694" w:type="dxa"/>
            <w:shd w:val="clear" w:color="auto" w:fill="auto"/>
            <w:vAlign w:val="center"/>
          </w:tcPr>
          <w:p w14:paraId="56E585AE" w14:textId="77777777" w:rsidR="00D16EF5" w:rsidRPr="00EE5F93" w:rsidRDefault="00D16EF5" w:rsidP="00541A31">
            <w:pPr>
              <w:spacing w:after="0" w:line="240" w:lineRule="auto"/>
              <w:jc w:val="center"/>
              <w:rPr>
                <w:rFonts w:ascii="Open Sans" w:hAnsi="Open Sans" w:cs="Open Sans"/>
                <w:b/>
                <w:sz w:val="6"/>
                <w:szCs w:val="18"/>
              </w:rPr>
            </w:pPr>
          </w:p>
        </w:tc>
        <w:tc>
          <w:tcPr>
            <w:tcW w:w="161" w:type="dxa"/>
            <w:shd w:val="clear" w:color="auto" w:fill="auto"/>
          </w:tcPr>
          <w:p w14:paraId="3E465966" w14:textId="77777777" w:rsidR="00D16EF5" w:rsidRPr="00EE5F93" w:rsidRDefault="00D16EF5" w:rsidP="00541A3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shd w:val="clear" w:color="auto" w:fill="auto"/>
          </w:tcPr>
          <w:p w14:paraId="2BE07B31" w14:textId="77777777" w:rsidR="00D16EF5" w:rsidRPr="00EE5F93" w:rsidRDefault="00D16EF5" w:rsidP="00541A31">
            <w:pPr>
              <w:spacing w:after="0" w:line="240" w:lineRule="auto"/>
              <w:jc w:val="center"/>
              <w:rPr>
                <w:rFonts w:ascii="Open Sans" w:hAnsi="Open Sans" w:cs="Open Sans"/>
                <w:b/>
                <w:color w:val="595959"/>
                <w:sz w:val="6"/>
                <w:szCs w:val="18"/>
              </w:rPr>
            </w:pPr>
          </w:p>
        </w:tc>
      </w:tr>
      <w:tr w:rsidR="00D16EF5" w:rsidRPr="00EE5F93" w14:paraId="68709FE4" w14:textId="77777777" w:rsidTr="00287104">
        <w:tc>
          <w:tcPr>
            <w:tcW w:w="2694" w:type="dxa"/>
            <w:shd w:val="clear" w:color="auto" w:fill="C00000"/>
            <w:vAlign w:val="center"/>
          </w:tcPr>
          <w:p w14:paraId="628BF3DD"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Copia controllata</w:t>
            </w:r>
          </w:p>
        </w:tc>
        <w:tc>
          <w:tcPr>
            <w:tcW w:w="161" w:type="dxa"/>
            <w:tcBorders>
              <w:right w:val="single" w:sz="4" w:space="0" w:color="auto"/>
            </w:tcBorders>
            <w:shd w:val="clear" w:color="auto" w:fill="auto"/>
          </w:tcPr>
          <w:p w14:paraId="2E1743FF"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4D9857E4" w14:textId="77777777" w:rsidR="00D16EF5" w:rsidRPr="00EE5F93" w:rsidRDefault="00D16EF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D16EF5" w:rsidRPr="00EE5F93" w14:paraId="1B46FC6A" w14:textId="77777777" w:rsidTr="00287104">
        <w:tc>
          <w:tcPr>
            <w:tcW w:w="2694" w:type="dxa"/>
            <w:shd w:val="clear" w:color="auto" w:fill="auto"/>
            <w:vAlign w:val="center"/>
          </w:tcPr>
          <w:p w14:paraId="43B2D468" w14:textId="77777777" w:rsidR="00D16EF5" w:rsidRPr="00EE5F93" w:rsidRDefault="00D16EF5" w:rsidP="00541A31">
            <w:pPr>
              <w:spacing w:after="0" w:line="240" w:lineRule="auto"/>
              <w:jc w:val="center"/>
              <w:rPr>
                <w:rFonts w:ascii="Open Sans" w:hAnsi="Open Sans" w:cs="Open Sans"/>
                <w:b/>
                <w:sz w:val="6"/>
                <w:szCs w:val="18"/>
              </w:rPr>
            </w:pPr>
          </w:p>
        </w:tc>
        <w:tc>
          <w:tcPr>
            <w:tcW w:w="161" w:type="dxa"/>
            <w:shd w:val="clear" w:color="auto" w:fill="auto"/>
          </w:tcPr>
          <w:p w14:paraId="3E8B66CF" w14:textId="77777777" w:rsidR="00D16EF5" w:rsidRPr="00EE5F93" w:rsidRDefault="00D16EF5" w:rsidP="00541A3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shd w:val="clear" w:color="auto" w:fill="auto"/>
          </w:tcPr>
          <w:p w14:paraId="04F3E28D" w14:textId="77777777" w:rsidR="00D16EF5" w:rsidRPr="00EE5F93" w:rsidRDefault="00D16EF5" w:rsidP="00541A31">
            <w:pPr>
              <w:spacing w:after="0" w:line="240" w:lineRule="auto"/>
              <w:jc w:val="center"/>
              <w:rPr>
                <w:rFonts w:ascii="Open Sans" w:hAnsi="Open Sans" w:cs="Open Sans"/>
                <w:b/>
                <w:color w:val="595959"/>
                <w:sz w:val="6"/>
                <w:szCs w:val="18"/>
              </w:rPr>
            </w:pPr>
          </w:p>
        </w:tc>
      </w:tr>
      <w:tr w:rsidR="00D16EF5" w:rsidRPr="00EE5F93" w14:paraId="2421285D" w14:textId="77777777" w:rsidTr="00287104">
        <w:tc>
          <w:tcPr>
            <w:tcW w:w="2694" w:type="dxa"/>
            <w:shd w:val="clear" w:color="auto" w:fill="C00000"/>
            <w:vAlign w:val="center"/>
          </w:tcPr>
          <w:p w14:paraId="0D4E2309"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Copia non controllata</w:t>
            </w:r>
          </w:p>
        </w:tc>
        <w:tc>
          <w:tcPr>
            <w:tcW w:w="161" w:type="dxa"/>
            <w:tcBorders>
              <w:right w:val="single" w:sz="4" w:space="0" w:color="auto"/>
            </w:tcBorders>
            <w:shd w:val="clear" w:color="auto" w:fill="auto"/>
          </w:tcPr>
          <w:p w14:paraId="09A2D069"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46221234" w14:textId="77777777" w:rsidR="00D16EF5" w:rsidRPr="00EE5F93" w:rsidRDefault="0039139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AC0200" w:rsidRPr="00EE5F93" w14:paraId="02B13001" w14:textId="77777777" w:rsidTr="00287104">
        <w:tc>
          <w:tcPr>
            <w:tcW w:w="2694" w:type="dxa"/>
            <w:shd w:val="clear" w:color="auto" w:fill="auto"/>
            <w:vAlign w:val="center"/>
          </w:tcPr>
          <w:p w14:paraId="2716389A" w14:textId="77777777" w:rsidR="00AC0200" w:rsidRPr="00EE5F93" w:rsidRDefault="00AC0200" w:rsidP="00541A31">
            <w:pPr>
              <w:spacing w:after="0" w:line="240" w:lineRule="auto"/>
              <w:jc w:val="center"/>
              <w:rPr>
                <w:rFonts w:ascii="Open Sans" w:hAnsi="Open Sans" w:cs="Open Sans"/>
                <w:b/>
                <w:sz w:val="6"/>
                <w:szCs w:val="6"/>
              </w:rPr>
            </w:pPr>
          </w:p>
        </w:tc>
        <w:tc>
          <w:tcPr>
            <w:tcW w:w="161" w:type="dxa"/>
            <w:shd w:val="clear" w:color="auto" w:fill="auto"/>
          </w:tcPr>
          <w:p w14:paraId="1A8623FF" w14:textId="77777777" w:rsidR="00AC0200" w:rsidRPr="00EE5F93" w:rsidRDefault="00AC0200" w:rsidP="00541A31">
            <w:pPr>
              <w:spacing w:after="0" w:line="240" w:lineRule="auto"/>
              <w:jc w:val="center"/>
              <w:rPr>
                <w:rFonts w:ascii="Open Sans" w:hAnsi="Open Sans" w:cs="Open Sans"/>
                <w:b/>
                <w:sz w:val="6"/>
                <w:szCs w:val="6"/>
              </w:rPr>
            </w:pPr>
          </w:p>
        </w:tc>
        <w:tc>
          <w:tcPr>
            <w:tcW w:w="547" w:type="dxa"/>
            <w:tcBorders>
              <w:top w:val="single" w:sz="4" w:space="0" w:color="auto"/>
              <w:bottom w:val="single" w:sz="4" w:space="0" w:color="auto"/>
            </w:tcBorders>
            <w:shd w:val="clear" w:color="auto" w:fill="auto"/>
          </w:tcPr>
          <w:p w14:paraId="271F9C05" w14:textId="77777777" w:rsidR="00AC0200" w:rsidRPr="00EE5F93" w:rsidRDefault="00AC0200" w:rsidP="00541A31">
            <w:pPr>
              <w:spacing w:after="0" w:line="240" w:lineRule="auto"/>
              <w:jc w:val="center"/>
              <w:rPr>
                <w:rFonts w:ascii="Open Sans" w:hAnsi="Open Sans" w:cs="Open Sans"/>
                <w:b/>
                <w:color w:val="595959"/>
                <w:sz w:val="6"/>
                <w:szCs w:val="6"/>
              </w:rPr>
            </w:pPr>
          </w:p>
        </w:tc>
      </w:tr>
      <w:tr w:rsidR="00AC0200" w:rsidRPr="00EE5F93" w14:paraId="76F41B82" w14:textId="77777777" w:rsidTr="00287104">
        <w:tc>
          <w:tcPr>
            <w:tcW w:w="2694" w:type="dxa"/>
            <w:shd w:val="clear" w:color="auto" w:fill="C00000"/>
            <w:vAlign w:val="center"/>
          </w:tcPr>
          <w:p w14:paraId="628B5514" w14:textId="77777777" w:rsidR="00AC0200" w:rsidRPr="00EE5F93" w:rsidRDefault="00AC0200" w:rsidP="00541A31">
            <w:pPr>
              <w:spacing w:after="0" w:line="240" w:lineRule="auto"/>
              <w:jc w:val="center"/>
              <w:rPr>
                <w:rFonts w:ascii="Open Sans" w:hAnsi="Open Sans" w:cs="Open Sans"/>
                <w:b/>
                <w:sz w:val="20"/>
                <w:szCs w:val="18"/>
              </w:rPr>
            </w:pPr>
            <w:r>
              <w:rPr>
                <w:rFonts w:ascii="Open Sans" w:hAnsi="Open Sans" w:cs="Open Sans"/>
                <w:b/>
                <w:sz w:val="20"/>
                <w:szCs w:val="18"/>
              </w:rPr>
              <w:t>Numero della copia</w:t>
            </w:r>
          </w:p>
        </w:tc>
        <w:tc>
          <w:tcPr>
            <w:tcW w:w="161" w:type="dxa"/>
            <w:tcBorders>
              <w:right w:val="single" w:sz="4" w:space="0" w:color="auto"/>
            </w:tcBorders>
            <w:shd w:val="clear" w:color="auto" w:fill="auto"/>
          </w:tcPr>
          <w:p w14:paraId="164BBB62" w14:textId="77777777" w:rsidR="00AC0200" w:rsidRPr="00EE5F93" w:rsidRDefault="00AC0200"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72606448" w14:textId="02CBCEB9" w:rsidR="00AC0200" w:rsidRPr="00EE5F93" w:rsidRDefault="00287104"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01</w:t>
            </w:r>
          </w:p>
        </w:tc>
      </w:tr>
    </w:tbl>
    <w:p w14:paraId="0DD04616" w14:textId="77777777" w:rsidR="00D16EF5" w:rsidRPr="00EE5F93" w:rsidRDefault="00D16EF5" w:rsidP="00D16EF5">
      <w:pPr>
        <w:rPr>
          <w:rFonts w:ascii="Open Sans" w:hAnsi="Open Sans" w:cs="Open Sans"/>
          <w:sz w:val="18"/>
          <w:szCs w:val="18"/>
        </w:rPr>
      </w:pPr>
    </w:p>
    <w:p w14:paraId="0A1D7736" w14:textId="77777777" w:rsidR="000D0C1F" w:rsidRPr="00EE5F93" w:rsidRDefault="000D0C1F" w:rsidP="00D16EF5">
      <w:pPr>
        <w:rPr>
          <w:rFonts w:ascii="Open Sans" w:hAnsi="Open Sans" w:cs="Open Sans"/>
          <w:sz w:val="18"/>
          <w:szCs w:val="18"/>
        </w:rPr>
      </w:pPr>
    </w:p>
    <w:p w14:paraId="27731574" w14:textId="77777777" w:rsidR="000D0C1F" w:rsidRPr="00EE5F93" w:rsidRDefault="000D0C1F" w:rsidP="00D16EF5">
      <w:pPr>
        <w:rPr>
          <w:rFonts w:ascii="Open Sans" w:hAnsi="Open Sans" w:cs="Open Sans"/>
          <w:sz w:val="18"/>
          <w:szCs w:val="18"/>
        </w:rPr>
      </w:pPr>
    </w:p>
    <w:p w14:paraId="050ADDE2" w14:textId="77777777" w:rsidR="000D0C1F" w:rsidRPr="00EE5F93" w:rsidRDefault="000D0C1F" w:rsidP="00E02ED0">
      <w:pPr>
        <w:jc w:val="center"/>
        <w:rPr>
          <w:rFonts w:ascii="Open Sans" w:hAnsi="Open Sans" w:cs="Open Sans"/>
          <w:sz w:val="18"/>
          <w:szCs w:val="18"/>
        </w:rPr>
      </w:pPr>
    </w:p>
    <w:p w14:paraId="0CEED94F" w14:textId="77777777" w:rsidR="00CF11C5" w:rsidRPr="00EE5F93" w:rsidRDefault="00CF11C5" w:rsidP="00D16EF5">
      <w:pPr>
        <w:rPr>
          <w:rFonts w:ascii="Open Sans" w:hAnsi="Open Sans" w:cs="Open Sans"/>
          <w:sz w:val="2"/>
          <w:szCs w:val="18"/>
        </w:rPr>
      </w:pPr>
    </w:p>
    <w:tbl>
      <w:tblPr>
        <w:tblStyle w:val="Grigliatabella"/>
        <w:tblpPr w:leftFromText="141" w:rightFromText="141" w:vertAnchor="text" w:tblpY="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60"/>
        <w:gridCol w:w="742"/>
        <w:gridCol w:w="1617"/>
        <w:gridCol w:w="1088"/>
        <w:gridCol w:w="3991"/>
      </w:tblGrid>
      <w:tr w:rsidR="00CF11C5" w:rsidRPr="00EE5F93" w14:paraId="1CC576AB" w14:textId="77777777" w:rsidTr="00C67AA8">
        <w:trPr>
          <w:trHeight w:val="421"/>
        </w:trPr>
        <w:tc>
          <w:tcPr>
            <w:tcW w:w="3560" w:type="dxa"/>
            <w:vAlign w:val="center"/>
          </w:tcPr>
          <w:p w14:paraId="421353A3" w14:textId="77777777" w:rsidR="00CF11C5" w:rsidRPr="00EE5F93" w:rsidRDefault="00CF11C5" w:rsidP="00C67AA8">
            <w:pPr>
              <w:spacing w:after="0" w:line="240" w:lineRule="auto"/>
              <w:rPr>
                <w:rFonts w:ascii="Open Sans" w:hAnsi="Open Sans" w:cs="Open Sans"/>
                <w:sz w:val="2"/>
                <w:szCs w:val="2"/>
              </w:rPr>
            </w:pPr>
          </w:p>
          <w:p w14:paraId="7A7C66EF" w14:textId="7BC0C7A9" w:rsidR="00CF11C5" w:rsidRPr="00EE5F93" w:rsidRDefault="00CF11C5" w:rsidP="00C67AA8">
            <w:pPr>
              <w:spacing w:after="0" w:line="240" w:lineRule="auto"/>
              <w:rPr>
                <w:rFonts w:ascii="Open Sans" w:hAnsi="Open Sans" w:cs="Open Sans"/>
                <w:b/>
                <w:color w:val="C00000"/>
                <w:sz w:val="18"/>
                <w:szCs w:val="18"/>
              </w:rPr>
            </w:pPr>
            <w:r>
              <w:rPr>
                <w:rFonts w:ascii="Open Sans" w:hAnsi="Open Sans" w:cs="Open Sans"/>
                <w:b/>
                <w:color w:val="C00000"/>
                <w:sz w:val="18"/>
                <w:szCs w:val="18"/>
              </w:rPr>
              <w:t>Emissione AD</w:t>
            </w:r>
          </w:p>
          <w:p w14:paraId="1185CD0C" w14:textId="77777777" w:rsidR="00CF11C5" w:rsidRPr="00EE5F93" w:rsidRDefault="00CF11C5" w:rsidP="00C67AA8">
            <w:pPr>
              <w:spacing w:after="0" w:line="240" w:lineRule="auto"/>
              <w:rPr>
                <w:rFonts w:ascii="Open Sans" w:hAnsi="Open Sans" w:cs="Open Sans"/>
                <w:sz w:val="2"/>
                <w:szCs w:val="2"/>
              </w:rPr>
            </w:pPr>
          </w:p>
        </w:tc>
        <w:tc>
          <w:tcPr>
            <w:tcW w:w="742" w:type="dxa"/>
            <w:vAlign w:val="center"/>
          </w:tcPr>
          <w:p w14:paraId="55180054" w14:textId="77777777" w:rsidR="00CF11C5" w:rsidRPr="00EE5F93" w:rsidRDefault="00CF11C5" w:rsidP="00C67AA8">
            <w:pPr>
              <w:spacing w:after="0" w:line="240" w:lineRule="auto"/>
              <w:rPr>
                <w:rFonts w:ascii="Open Sans" w:hAnsi="Open Sans" w:cs="Open Sans"/>
                <w:sz w:val="2"/>
                <w:szCs w:val="2"/>
              </w:rPr>
            </w:pPr>
          </w:p>
          <w:p w14:paraId="14D16E7C"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Data</w:t>
            </w:r>
          </w:p>
          <w:p w14:paraId="418847F7" w14:textId="77777777" w:rsidR="00CF11C5" w:rsidRPr="00EE5F93" w:rsidRDefault="00CF11C5" w:rsidP="00C67AA8">
            <w:pPr>
              <w:spacing w:after="0" w:line="240" w:lineRule="auto"/>
              <w:rPr>
                <w:rFonts w:ascii="Open Sans" w:hAnsi="Open Sans" w:cs="Open Sans"/>
                <w:sz w:val="2"/>
                <w:szCs w:val="2"/>
              </w:rPr>
            </w:pPr>
          </w:p>
        </w:tc>
        <w:tc>
          <w:tcPr>
            <w:tcW w:w="1617" w:type="dxa"/>
            <w:vAlign w:val="center"/>
          </w:tcPr>
          <w:p w14:paraId="243D9C0F" w14:textId="77777777" w:rsidR="00CF11C5" w:rsidRPr="00EE5F93" w:rsidRDefault="00CF11C5" w:rsidP="00C67AA8">
            <w:pPr>
              <w:spacing w:after="0" w:line="240" w:lineRule="auto"/>
              <w:rPr>
                <w:rFonts w:ascii="Open Sans" w:hAnsi="Open Sans" w:cs="Open Sans"/>
                <w:sz w:val="18"/>
                <w:szCs w:val="18"/>
              </w:rPr>
            </w:pPr>
          </w:p>
        </w:tc>
        <w:tc>
          <w:tcPr>
            <w:tcW w:w="1088" w:type="dxa"/>
            <w:vAlign w:val="center"/>
          </w:tcPr>
          <w:p w14:paraId="6A98B04E" w14:textId="77777777" w:rsidR="00CF11C5" w:rsidRPr="00EE5F93" w:rsidRDefault="00CF11C5" w:rsidP="00C67AA8">
            <w:pPr>
              <w:spacing w:after="0" w:line="240" w:lineRule="auto"/>
              <w:rPr>
                <w:rFonts w:ascii="Open Sans" w:hAnsi="Open Sans" w:cs="Open Sans"/>
                <w:sz w:val="2"/>
                <w:szCs w:val="2"/>
              </w:rPr>
            </w:pPr>
          </w:p>
          <w:p w14:paraId="7EB09DC3"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Firma</w:t>
            </w:r>
          </w:p>
          <w:p w14:paraId="58A14497" w14:textId="77777777" w:rsidR="00CF11C5" w:rsidRPr="00EE5F93" w:rsidRDefault="00CF11C5" w:rsidP="00C67AA8">
            <w:pPr>
              <w:spacing w:after="0" w:line="240" w:lineRule="auto"/>
              <w:rPr>
                <w:rFonts w:ascii="Open Sans" w:hAnsi="Open Sans" w:cs="Open Sans"/>
                <w:sz w:val="2"/>
                <w:szCs w:val="2"/>
              </w:rPr>
            </w:pPr>
          </w:p>
        </w:tc>
        <w:tc>
          <w:tcPr>
            <w:tcW w:w="3991" w:type="dxa"/>
            <w:vAlign w:val="center"/>
          </w:tcPr>
          <w:p w14:paraId="3DD12D59" w14:textId="77777777" w:rsidR="00CF11C5" w:rsidRPr="00EE5F93" w:rsidRDefault="00CF11C5" w:rsidP="00C67AA8">
            <w:pPr>
              <w:spacing w:after="0" w:line="240" w:lineRule="auto"/>
              <w:rPr>
                <w:rFonts w:ascii="Open Sans" w:hAnsi="Open Sans" w:cs="Open Sans"/>
                <w:sz w:val="18"/>
                <w:szCs w:val="18"/>
              </w:rPr>
            </w:pPr>
          </w:p>
        </w:tc>
      </w:tr>
      <w:tr w:rsidR="00CF11C5" w:rsidRPr="00EE5F93" w14:paraId="0D67C765" w14:textId="77777777" w:rsidTr="00C67AA8">
        <w:trPr>
          <w:trHeight w:val="64"/>
        </w:trPr>
        <w:tc>
          <w:tcPr>
            <w:tcW w:w="3560" w:type="dxa"/>
            <w:vAlign w:val="center"/>
          </w:tcPr>
          <w:p w14:paraId="5E662E99" w14:textId="77777777" w:rsidR="00CF11C5" w:rsidRPr="00EE5F93" w:rsidRDefault="00CF11C5" w:rsidP="00C67AA8">
            <w:pPr>
              <w:spacing w:after="0" w:line="240" w:lineRule="auto"/>
              <w:rPr>
                <w:rFonts w:ascii="Open Sans" w:hAnsi="Open Sans" w:cs="Open Sans"/>
                <w:sz w:val="4"/>
                <w:szCs w:val="2"/>
              </w:rPr>
            </w:pPr>
          </w:p>
        </w:tc>
        <w:tc>
          <w:tcPr>
            <w:tcW w:w="742" w:type="dxa"/>
            <w:vAlign w:val="center"/>
          </w:tcPr>
          <w:p w14:paraId="1116916E" w14:textId="77777777" w:rsidR="00CF11C5" w:rsidRPr="00EE5F93" w:rsidRDefault="00CF11C5" w:rsidP="00C67AA8">
            <w:pPr>
              <w:spacing w:after="0" w:line="240" w:lineRule="auto"/>
              <w:rPr>
                <w:rFonts w:ascii="Open Sans" w:hAnsi="Open Sans" w:cs="Open Sans"/>
                <w:sz w:val="4"/>
                <w:szCs w:val="2"/>
              </w:rPr>
            </w:pPr>
          </w:p>
        </w:tc>
        <w:tc>
          <w:tcPr>
            <w:tcW w:w="1617" w:type="dxa"/>
            <w:vAlign w:val="center"/>
          </w:tcPr>
          <w:p w14:paraId="29D5E761" w14:textId="77777777" w:rsidR="00CF11C5" w:rsidRPr="00EE5F93" w:rsidRDefault="00CF11C5" w:rsidP="00C67AA8">
            <w:pPr>
              <w:spacing w:after="0" w:line="240" w:lineRule="auto"/>
              <w:rPr>
                <w:rFonts w:ascii="Open Sans" w:hAnsi="Open Sans" w:cs="Open Sans"/>
                <w:sz w:val="4"/>
                <w:szCs w:val="18"/>
              </w:rPr>
            </w:pPr>
          </w:p>
        </w:tc>
        <w:tc>
          <w:tcPr>
            <w:tcW w:w="1088" w:type="dxa"/>
            <w:vAlign w:val="center"/>
          </w:tcPr>
          <w:p w14:paraId="0E1A337B" w14:textId="77777777" w:rsidR="00CF11C5" w:rsidRPr="00EE5F93" w:rsidRDefault="00CF11C5" w:rsidP="00C67AA8">
            <w:pPr>
              <w:spacing w:after="0" w:line="240" w:lineRule="auto"/>
              <w:rPr>
                <w:rFonts w:ascii="Open Sans" w:hAnsi="Open Sans" w:cs="Open Sans"/>
                <w:sz w:val="4"/>
                <w:szCs w:val="2"/>
              </w:rPr>
            </w:pPr>
          </w:p>
        </w:tc>
        <w:tc>
          <w:tcPr>
            <w:tcW w:w="3991" w:type="dxa"/>
            <w:vAlign w:val="center"/>
          </w:tcPr>
          <w:p w14:paraId="1E35B4DA" w14:textId="77777777" w:rsidR="00CF11C5" w:rsidRPr="00EE5F93" w:rsidRDefault="00CF11C5" w:rsidP="00C67AA8">
            <w:pPr>
              <w:spacing w:after="0" w:line="240" w:lineRule="auto"/>
              <w:rPr>
                <w:rFonts w:ascii="Open Sans" w:hAnsi="Open Sans" w:cs="Open Sans"/>
                <w:sz w:val="4"/>
                <w:szCs w:val="18"/>
              </w:rPr>
            </w:pPr>
          </w:p>
        </w:tc>
      </w:tr>
      <w:tr w:rsidR="00AD56C9" w:rsidRPr="00EE5F93" w14:paraId="212CDEBE" w14:textId="77777777" w:rsidTr="00C67AA8">
        <w:trPr>
          <w:trHeight w:val="421"/>
        </w:trPr>
        <w:tc>
          <w:tcPr>
            <w:tcW w:w="3560" w:type="dxa"/>
            <w:vAlign w:val="center"/>
          </w:tcPr>
          <w:p w14:paraId="61592A02" w14:textId="77777777" w:rsidR="00AD56C9" w:rsidRPr="00EE5F93" w:rsidRDefault="00AD56C9" w:rsidP="00C67AA8">
            <w:pPr>
              <w:spacing w:after="0" w:line="240" w:lineRule="auto"/>
              <w:rPr>
                <w:rFonts w:ascii="Open Sans" w:hAnsi="Open Sans" w:cs="Open Sans"/>
                <w:sz w:val="2"/>
                <w:szCs w:val="2"/>
              </w:rPr>
            </w:pPr>
          </w:p>
          <w:p w14:paraId="34AD7109" w14:textId="30E20F77" w:rsidR="00AD56C9" w:rsidRPr="00EE5F93" w:rsidRDefault="00AD56C9" w:rsidP="00C67AA8">
            <w:pPr>
              <w:spacing w:after="0" w:line="240" w:lineRule="auto"/>
              <w:rPr>
                <w:rFonts w:ascii="Open Sans" w:hAnsi="Open Sans" w:cs="Open Sans"/>
                <w:b/>
                <w:color w:val="C00000"/>
                <w:sz w:val="18"/>
                <w:szCs w:val="18"/>
              </w:rPr>
            </w:pPr>
            <w:r>
              <w:rPr>
                <w:rFonts w:ascii="Open Sans" w:hAnsi="Open Sans" w:cs="Open Sans"/>
                <w:b/>
                <w:color w:val="C00000"/>
                <w:sz w:val="18"/>
                <w:szCs w:val="18"/>
              </w:rPr>
              <w:t>Approvazione AD</w:t>
            </w:r>
          </w:p>
          <w:p w14:paraId="7CD625BB" w14:textId="77777777" w:rsidR="00AD56C9" w:rsidRPr="00EE5F93" w:rsidRDefault="00AD56C9" w:rsidP="00C67AA8">
            <w:pPr>
              <w:spacing w:after="0" w:line="240" w:lineRule="auto"/>
              <w:rPr>
                <w:rFonts w:ascii="Open Sans" w:hAnsi="Open Sans" w:cs="Open Sans"/>
                <w:sz w:val="2"/>
                <w:szCs w:val="2"/>
              </w:rPr>
            </w:pPr>
          </w:p>
        </w:tc>
        <w:tc>
          <w:tcPr>
            <w:tcW w:w="742" w:type="dxa"/>
            <w:vAlign w:val="center"/>
          </w:tcPr>
          <w:p w14:paraId="3E72715E" w14:textId="77777777" w:rsidR="00AD56C9" w:rsidRPr="00EE5F93" w:rsidRDefault="00AD56C9" w:rsidP="00C67AA8">
            <w:pPr>
              <w:spacing w:after="0" w:line="240" w:lineRule="auto"/>
              <w:rPr>
                <w:rFonts w:ascii="Open Sans" w:hAnsi="Open Sans" w:cs="Open Sans"/>
                <w:sz w:val="2"/>
                <w:szCs w:val="2"/>
              </w:rPr>
            </w:pPr>
          </w:p>
          <w:p w14:paraId="4773F57F"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Data</w:t>
            </w:r>
          </w:p>
          <w:p w14:paraId="469DD484" w14:textId="77777777" w:rsidR="00AD56C9" w:rsidRPr="00EE5F93" w:rsidRDefault="00AD56C9" w:rsidP="00C67AA8">
            <w:pPr>
              <w:spacing w:after="0" w:line="240" w:lineRule="auto"/>
              <w:rPr>
                <w:rFonts w:ascii="Open Sans" w:hAnsi="Open Sans" w:cs="Open Sans"/>
                <w:sz w:val="2"/>
                <w:szCs w:val="2"/>
              </w:rPr>
            </w:pPr>
          </w:p>
        </w:tc>
        <w:tc>
          <w:tcPr>
            <w:tcW w:w="1617" w:type="dxa"/>
            <w:vAlign w:val="center"/>
          </w:tcPr>
          <w:p w14:paraId="2FEE9B74" w14:textId="77777777" w:rsidR="00AD56C9" w:rsidRPr="00EE5F93" w:rsidRDefault="00AD56C9" w:rsidP="00C67AA8">
            <w:pPr>
              <w:spacing w:after="0" w:line="240" w:lineRule="auto"/>
              <w:rPr>
                <w:rFonts w:ascii="Open Sans" w:hAnsi="Open Sans" w:cs="Open Sans"/>
                <w:sz w:val="18"/>
                <w:szCs w:val="18"/>
              </w:rPr>
            </w:pPr>
          </w:p>
        </w:tc>
        <w:tc>
          <w:tcPr>
            <w:tcW w:w="1088" w:type="dxa"/>
            <w:vAlign w:val="center"/>
          </w:tcPr>
          <w:p w14:paraId="6FCE8043" w14:textId="77777777" w:rsidR="00AD56C9" w:rsidRPr="00EE5F93" w:rsidRDefault="00AD56C9" w:rsidP="00C67AA8">
            <w:pPr>
              <w:spacing w:after="0" w:line="240" w:lineRule="auto"/>
              <w:rPr>
                <w:rFonts w:ascii="Open Sans" w:hAnsi="Open Sans" w:cs="Open Sans"/>
                <w:sz w:val="2"/>
                <w:szCs w:val="2"/>
              </w:rPr>
            </w:pPr>
          </w:p>
          <w:p w14:paraId="601B8359"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Firma</w:t>
            </w:r>
          </w:p>
          <w:p w14:paraId="1A8AD4A9" w14:textId="77777777" w:rsidR="00AD56C9" w:rsidRPr="00EE5F93" w:rsidRDefault="00AD56C9" w:rsidP="00C67AA8">
            <w:pPr>
              <w:spacing w:after="0" w:line="240" w:lineRule="auto"/>
              <w:rPr>
                <w:rFonts w:ascii="Open Sans" w:hAnsi="Open Sans" w:cs="Open Sans"/>
                <w:sz w:val="2"/>
                <w:szCs w:val="2"/>
              </w:rPr>
            </w:pPr>
          </w:p>
        </w:tc>
        <w:tc>
          <w:tcPr>
            <w:tcW w:w="3991" w:type="dxa"/>
            <w:vAlign w:val="center"/>
          </w:tcPr>
          <w:p w14:paraId="5B0D1D60" w14:textId="77777777" w:rsidR="00AD56C9" w:rsidRPr="00EE5F93" w:rsidRDefault="00AD56C9" w:rsidP="00C67AA8">
            <w:pPr>
              <w:spacing w:after="0" w:line="240" w:lineRule="auto"/>
              <w:rPr>
                <w:rFonts w:ascii="Open Sans" w:hAnsi="Open Sans" w:cs="Open Sans"/>
                <w:sz w:val="18"/>
                <w:szCs w:val="18"/>
              </w:rPr>
            </w:pPr>
          </w:p>
        </w:tc>
      </w:tr>
    </w:tbl>
    <w:p w14:paraId="7C937ABB" w14:textId="77777777" w:rsidR="003B2280" w:rsidRPr="00EE5F93" w:rsidRDefault="003B2280" w:rsidP="00D16EF5">
      <w:pPr>
        <w:rPr>
          <w:rFonts w:ascii="Open Sans" w:hAnsi="Open Sans" w:cs="Open Sans"/>
          <w:sz w:val="2"/>
          <w:szCs w:val="18"/>
        </w:rPr>
      </w:pPr>
    </w:p>
    <w:tbl>
      <w:tblPr>
        <w:tblStyle w:val="Grigliatabella"/>
        <w:tblpPr w:leftFromText="141" w:rightFromText="141" w:vertAnchor="text" w:horzAnchor="margin" w:tblpY="1576"/>
        <w:tblW w:w="1105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2"/>
      </w:tblGrid>
      <w:tr w:rsidR="0028758F" w:rsidRPr="00EE5F93" w14:paraId="16FF3F6B" w14:textId="77777777" w:rsidTr="0028758F">
        <w:tc>
          <w:tcPr>
            <w:tcW w:w="11052" w:type="dxa"/>
            <w:shd w:val="clear" w:color="auto" w:fill="C00000"/>
          </w:tcPr>
          <w:p w14:paraId="21B77B3B" w14:textId="77777777" w:rsidR="0028758F" w:rsidRPr="00EE5F93" w:rsidRDefault="0028758F" w:rsidP="0028758F">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Stato delle revisioni</w:t>
            </w:r>
          </w:p>
        </w:tc>
      </w:tr>
      <w:tr w:rsidR="0028758F" w:rsidRPr="00EE5F93" w14:paraId="186CE6F2" w14:textId="77777777" w:rsidTr="0028758F">
        <w:tc>
          <w:tcPr>
            <w:tcW w:w="11052" w:type="dxa"/>
          </w:tcPr>
          <w:p w14:paraId="5930B7CF" w14:textId="77777777" w:rsidR="0028758F" w:rsidRDefault="0028758F" w:rsidP="0028758F">
            <w:pPr>
              <w:spacing w:after="0"/>
              <w:rPr>
                <w:rFonts w:ascii="Open Sans" w:hAnsi="Open Sans" w:cs="Open Sans"/>
                <w:b/>
                <w:bCs/>
                <w:sz w:val="10"/>
                <w:szCs w:val="18"/>
              </w:rPr>
            </w:pPr>
          </w:p>
          <w:p w14:paraId="3D0870C8" w14:textId="77777777" w:rsidR="0028758F" w:rsidRDefault="0028758F" w:rsidP="0028758F">
            <w:pPr>
              <w:spacing w:after="0"/>
              <w:rPr>
                <w:rFonts w:ascii="Open Sans" w:hAnsi="Open Sans" w:cs="Open Sans"/>
                <w:b/>
                <w:bCs/>
                <w:sz w:val="10"/>
                <w:szCs w:val="18"/>
              </w:rPr>
            </w:pPr>
          </w:p>
          <w:tbl>
            <w:tblPr>
              <w:tblW w:w="10631" w:type="dxa"/>
              <w:jc w:val="center"/>
              <w:tblBorders>
                <w:insideH w:val="single" w:sz="4" w:space="0" w:color="7F7F7F"/>
              </w:tblBorders>
              <w:tblLayout w:type="fixed"/>
              <w:tblLook w:val="04A0" w:firstRow="1" w:lastRow="0" w:firstColumn="1" w:lastColumn="0" w:noHBand="0" w:noVBand="1"/>
            </w:tblPr>
            <w:tblGrid>
              <w:gridCol w:w="1980"/>
              <w:gridCol w:w="1257"/>
              <w:gridCol w:w="4276"/>
              <w:gridCol w:w="3118"/>
            </w:tblGrid>
            <w:tr w:rsidR="0028758F" w:rsidRPr="00EE5F93" w14:paraId="158F660E" w14:textId="77777777" w:rsidTr="00752C66">
              <w:trPr>
                <w:jc w:val="center"/>
              </w:trPr>
              <w:tc>
                <w:tcPr>
                  <w:tcW w:w="1980" w:type="dxa"/>
                  <w:shd w:val="clear" w:color="auto" w:fill="D9D9D9" w:themeFill="background1" w:themeFillShade="D9"/>
                  <w:vAlign w:val="center"/>
                </w:tcPr>
                <w:p w14:paraId="07DB6C18" w14:textId="77777777" w:rsidR="0028758F" w:rsidRPr="00C67AA8" w:rsidRDefault="0028758F" w:rsidP="00B42479">
                  <w:pPr>
                    <w:framePr w:hSpace="141" w:wrap="around" w:vAnchor="text" w:hAnchor="margin" w:y="1576"/>
                    <w:spacing w:after="0"/>
                    <w:jc w:val="center"/>
                    <w:rPr>
                      <w:rFonts w:ascii="Open Sans" w:hAnsi="Open Sans" w:cs="Open Sans"/>
                      <w:b/>
                      <w:bCs/>
                      <w:sz w:val="16"/>
                      <w:szCs w:val="16"/>
                    </w:rPr>
                  </w:pPr>
                  <w:r>
                    <w:rPr>
                      <w:rFonts w:ascii="Open Sans" w:hAnsi="Open Sans" w:cs="Open Sans"/>
                      <w:b/>
                      <w:bCs/>
                      <w:sz w:val="16"/>
                      <w:szCs w:val="16"/>
                    </w:rPr>
                    <w:t>Versione</w:t>
                  </w:r>
                </w:p>
              </w:tc>
              <w:tc>
                <w:tcPr>
                  <w:tcW w:w="1257" w:type="dxa"/>
                  <w:shd w:val="clear" w:color="auto" w:fill="D9D9D9" w:themeFill="background1" w:themeFillShade="D9"/>
                  <w:vAlign w:val="center"/>
                </w:tcPr>
                <w:p w14:paraId="07CE9A7B" w14:textId="77777777" w:rsidR="0028758F" w:rsidRPr="00C67AA8" w:rsidRDefault="0028758F" w:rsidP="00B42479">
                  <w:pPr>
                    <w:framePr w:hSpace="141" w:wrap="around" w:vAnchor="text" w:hAnchor="margin" w:y="1576"/>
                    <w:spacing w:after="0"/>
                    <w:jc w:val="center"/>
                    <w:rPr>
                      <w:rFonts w:ascii="Open Sans" w:hAnsi="Open Sans" w:cs="Open Sans"/>
                      <w:b/>
                      <w:bCs/>
                      <w:sz w:val="16"/>
                      <w:szCs w:val="16"/>
                    </w:rPr>
                  </w:pPr>
                  <w:r>
                    <w:rPr>
                      <w:rFonts w:ascii="Open Sans" w:hAnsi="Open Sans" w:cs="Open Sans"/>
                      <w:b/>
                      <w:bCs/>
                      <w:sz w:val="16"/>
                      <w:szCs w:val="16"/>
                    </w:rPr>
                    <w:t>Data</w:t>
                  </w:r>
                </w:p>
              </w:tc>
              <w:tc>
                <w:tcPr>
                  <w:tcW w:w="4276" w:type="dxa"/>
                  <w:shd w:val="clear" w:color="auto" w:fill="D9D9D9" w:themeFill="background1" w:themeFillShade="D9"/>
                  <w:vAlign w:val="center"/>
                </w:tcPr>
                <w:p w14:paraId="1C091848" w14:textId="77777777" w:rsidR="0028758F" w:rsidRPr="00C67AA8" w:rsidRDefault="0028758F" w:rsidP="00B42479">
                  <w:pPr>
                    <w:framePr w:hSpace="141" w:wrap="around" w:vAnchor="text" w:hAnchor="margin" w:y="1576"/>
                    <w:spacing w:after="0"/>
                    <w:rPr>
                      <w:rFonts w:ascii="Open Sans" w:hAnsi="Open Sans" w:cs="Open Sans"/>
                      <w:b/>
                      <w:bCs/>
                      <w:sz w:val="16"/>
                      <w:szCs w:val="16"/>
                    </w:rPr>
                  </w:pPr>
                  <w:r>
                    <w:rPr>
                      <w:rFonts w:ascii="Open Sans" w:hAnsi="Open Sans" w:cs="Open Sans"/>
                      <w:b/>
                      <w:bCs/>
                      <w:sz w:val="16"/>
                      <w:szCs w:val="16"/>
                    </w:rPr>
                    <w:t>Descrizione</w:t>
                  </w:r>
                </w:p>
              </w:tc>
              <w:tc>
                <w:tcPr>
                  <w:tcW w:w="3118" w:type="dxa"/>
                  <w:shd w:val="clear" w:color="auto" w:fill="D9D9D9" w:themeFill="background1" w:themeFillShade="D9"/>
                  <w:vAlign w:val="center"/>
                </w:tcPr>
                <w:p w14:paraId="23F55375" w14:textId="77777777" w:rsidR="0028758F" w:rsidRPr="00C67AA8" w:rsidRDefault="0028758F" w:rsidP="00B42479">
                  <w:pPr>
                    <w:framePr w:hSpace="141" w:wrap="around" w:vAnchor="text" w:hAnchor="margin" w:y="1576"/>
                    <w:spacing w:after="0"/>
                    <w:rPr>
                      <w:rFonts w:ascii="Open Sans" w:hAnsi="Open Sans" w:cs="Open Sans"/>
                      <w:b/>
                      <w:bCs/>
                      <w:sz w:val="16"/>
                      <w:szCs w:val="16"/>
                    </w:rPr>
                  </w:pPr>
                  <w:r>
                    <w:rPr>
                      <w:rFonts w:ascii="Open Sans" w:hAnsi="Open Sans" w:cs="Open Sans"/>
                      <w:b/>
                      <w:bCs/>
                      <w:sz w:val="16"/>
                      <w:szCs w:val="16"/>
                    </w:rPr>
                    <w:t>Autore</w:t>
                  </w:r>
                </w:p>
              </w:tc>
            </w:tr>
            <w:tr w:rsidR="00054CE0" w:rsidRPr="00EE5F93" w14:paraId="39C5A28A" w14:textId="77777777" w:rsidTr="00752C66">
              <w:trPr>
                <w:jc w:val="center"/>
              </w:trPr>
              <w:tc>
                <w:tcPr>
                  <w:tcW w:w="1980" w:type="dxa"/>
                  <w:shd w:val="clear" w:color="auto" w:fill="auto"/>
                  <w:vAlign w:val="center"/>
                </w:tcPr>
                <w:p w14:paraId="394AE38E" w14:textId="4F7D0A02" w:rsidR="00054CE0" w:rsidRPr="00C67AA8" w:rsidRDefault="00054CE0" w:rsidP="00B42479">
                  <w:pPr>
                    <w:framePr w:hSpace="141" w:wrap="around" w:vAnchor="text" w:hAnchor="margin" w:y="1576"/>
                    <w:spacing w:after="0"/>
                    <w:jc w:val="center"/>
                    <w:rPr>
                      <w:rFonts w:ascii="Open Sans" w:hAnsi="Open Sans" w:cs="Open Sans"/>
                      <w:bCs/>
                      <w:sz w:val="16"/>
                      <w:szCs w:val="16"/>
                    </w:rPr>
                  </w:pPr>
                  <w:r>
                    <w:rPr>
                      <w:rFonts w:ascii="Open Sans" w:hAnsi="Open Sans" w:cs="Open Sans"/>
                      <w:sz w:val="16"/>
                      <w:szCs w:val="16"/>
                    </w:rPr>
                    <w:t>00</w:t>
                  </w:r>
                </w:p>
              </w:tc>
              <w:tc>
                <w:tcPr>
                  <w:tcW w:w="1257" w:type="dxa"/>
                  <w:shd w:val="clear" w:color="auto" w:fill="auto"/>
                  <w:vAlign w:val="center"/>
                </w:tcPr>
                <w:p w14:paraId="09088878" w14:textId="15DF2907" w:rsidR="00054CE0" w:rsidRPr="00C67AA8" w:rsidRDefault="00054CE0" w:rsidP="00B42479">
                  <w:pPr>
                    <w:framePr w:hSpace="141" w:wrap="around" w:vAnchor="text" w:hAnchor="margin" w:y="1576"/>
                    <w:spacing w:after="0"/>
                    <w:jc w:val="center"/>
                    <w:rPr>
                      <w:rFonts w:ascii="Open Sans" w:hAnsi="Open Sans" w:cs="Open Sans"/>
                      <w:bCs/>
                      <w:sz w:val="16"/>
                      <w:szCs w:val="16"/>
                    </w:rPr>
                  </w:pPr>
                  <w:r>
                    <w:rPr>
                      <w:rFonts w:ascii="Open Sans" w:hAnsi="Open Sans" w:cs="Open Sans"/>
                      <w:sz w:val="16"/>
                      <w:szCs w:val="16"/>
                    </w:rPr>
                    <w:t>01/04/2024</w:t>
                  </w:r>
                </w:p>
              </w:tc>
              <w:tc>
                <w:tcPr>
                  <w:tcW w:w="4276" w:type="dxa"/>
                  <w:shd w:val="clear" w:color="auto" w:fill="auto"/>
                  <w:vAlign w:val="center"/>
                </w:tcPr>
                <w:p w14:paraId="27681AD1" w14:textId="7E0B625B" w:rsidR="00054CE0" w:rsidRPr="00C67AA8" w:rsidRDefault="00054CE0" w:rsidP="00B42479">
                  <w:pPr>
                    <w:framePr w:hSpace="141" w:wrap="around" w:vAnchor="text" w:hAnchor="margin" w:y="1576"/>
                    <w:spacing w:after="0"/>
                    <w:rPr>
                      <w:rFonts w:ascii="Open Sans" w:hAnsi="Open Sans" w:cs="Open Sans"/>
                      <w:bCs/>
                      <w:sz w:val="16"/>
                      <w:szCs w:val="16"/>
                    </w:rPr>
                  </w:pPr>
                  <w:r>
                    <w:rPr>
                      <w:rFonts w:ascii="Open Sans" w:hAnsi="Open Sans" w:cs="Open Sans"/>
                      <w:sz w:val="16"/>
                      <w:szCs w:val="16"/>
                    </w:rPr>
                    <w:t>Prima emissione</w:t>
                  </w:r>
                </w:p>
              </w:tc>
              <w:tc>
                <w:tcPr>
                  <w:tcW w:w="3118" w:type="dxa"/>
                  <w:shd w:val="clear" w:color="auto" w:fill="auto"/>
                  <w:vAlign w:val="center"/>
                </w:tcPr>
                <w:p w14:paraId="5FD998BE" w14:textId="6390AD0C" w:rsidR="00054CE0" w:rsidRPr="00C67AA8" w:rsidRDefault="00054CE0" w:rsidP="00B42479">
                  <w:pPr>
                    <w:framePr w:hSpace="141" w:wrap="around" w:vAnchor="text" w:hAnchor="margin" w:y="1576"/>
                    <w:spacing w:after="0"/>
                    <w:rPr>
                      <w:rFonts w:ascii="Open Sans" w:hAnsi="Open Sans" w:cs="Open Sans"/>
                      <w:bCs/>
                      <w:sz w:val="16"/>
                      <w:szCs w:val="16"/>
                    </w:rPr>
                  </w:pPr>
                  <w:r>
                    <w:rPr>
                      <w:rFonts w:ascii="Open Sans" w:hAnsi="Open Sans" w:cs="Open Sans"/>
                      <w:sz w:val="16"/>
                      <w:szCs w:val="16"/>
                    </w:rPr>
                    <w:t>Elisa Autieri</w:t>
                  </w:r>
                </w:p>
              </w:tc>
            </w:tr>
            <w:tr w:rsidR="00054CE0" w:rsidRPr="00EE5F93" w14:paraId="36EECFEE" w14:textId="77777777" w:rsidTr="00752C66">
              <w:trPr>
                <w:jc w:val="center"/>
              </w:trPr>
              <w:tc>
                <w:tcPr>
                  <w:tcW w:w="1980" w:type="dxa"/>
                  <w:shd w:val="clear" w:color="auto" w:fill="auto"/>
                  <w:vAlign w:val="center"/>
                </w:tcPr>
                <w:p w14:paraId="6DF96916" w14:textId="308E7D53" w:rsidR="00054CE0" w:rsidRPr="00C67AA8" w:rsidRDefault="00054CE0" w:rsidP="00B42479">
                  <w:pPr>
                    <w:framePr w:hSpace="141" w:wrap="around" w:vAnchor="text" w:hAnchor="margin" w:y="1576"/>
                    <w:spacing w:after="0"/>
                    <w:jc w:val="center"/>
                    <w:rPr>
                      <w:rFonts w:ascii="Open Sans" w:hAnsi="Open Sans" w:cs="Open Sans"/>
                      <w:bCs/>
                      <w:sz w:val="16"/>
                      <w:szCs w:val="16"/>
                    </w:rPr>
                  </w:pPr>
                  <w:r>
                    <w:rPr>
                      <w:rFonts w:ascii="Open Sans" w:hAnsi="Open Sans" w:cs="Open Sans"/>
                      <w:sz w:val="16"/>
                      <w:szCs w:val="16"/>
                    </w:rPr>
                    <w:t>01</w:t>
                  </w:r>
                </w:p>
              </w:tc>
              <w:tc>
                <w:tcPr>
                  <w:tcW w:w="1257" w:type="dxa"/>
                  <w:shd w:val="clear" w:color="auto" w:fill="auto"/>
                  <w:vAlign w:val="center"/>
                </w:tcPr>
                <w:p w14:paraId="144172D9" w14:textId="45149D7A" w:rsidR="00054CE0" w:rsidRPr="00C67AA8" w:rsidRDefault="00054CE0" w:rsidP="00B42479">
                  <w:pPr>
                    <w:framePr w:hSpace="141" w:wrap="around" w:vAnchor="text" w:hAnchor="margin" w:y="1576"/>
                    <w:spacing w:after="0"/>
                    <w:jc w:val="center"/>
                    <w:rPr>
                      <w:rFonts w:ascii="Open Sans" w:hAnsi="Open Sans" w:cs="Open Sans"/>
                      <w:bCs/>
                      <w:sz w:val="16"/>
                      <w:szCs w:val="16"/>
                    </w:rPr>
                  </w:pPr>
                  <w:r>
                    <w:rPr>
                      <w:rFonts w:ascii="Open Sans" w:hAnsi="Open Sans" w:cs="Open Sans"/>
                      <w:sz w:val="16"/>
                      <w:szCs w:val="16"/>
                    </w:rPr>
                    <w:t>10/05/2025</w:t>
                  </w:r>
                </w:p>
              </w:tc>
              <w:tc>
                <w:tcPr>
                  <w:tcW w:w="4276" w:type="dxa"/>
                  <w:shd w:val="clear" w:color="auto" w:fill="auto"/>
                  <w:vAlign w:val="center"/>
                </w:tcPr>
                <w:p w14:paraId="2DDF9A11" w14:textId="2D472CE7" w:rsidR="00054CE0" w:rsidRPr="00C67AA8" w:rsidRDefault="00054CE0" w:rsidP="00B42479">
                  <w:pPr>
                    <w:framePr w:hSpace="141" w:wrap="around" w:vAnchor="text" w:hAnchor="margin" w:y="1576"/>
                    <w:spacing w:after="0"/>
                    <w:rPr>
                      <w:rFonts w:ascii="Open Sans" w:hAnsi="Open Sans" w:cs="Open Sans"/>
                      <w:bCs/>
                      <w:sz w:val="16"/>
                      <w:szCs w:val="16"/>
                    </w:rPr>
                  </w:pPr>
                  <w:r>
                    <w:rPr>
                      <w:rFonts w:ascii="Open Sans" w:hAnsi="Open Sans" w:cs="Open Sans"/>
                      <w:sz w:val="16"/>
                      <w:szCs w:val="16"/>
                    </w:rPr>
                    <w:t>Modifiche alla sezione 0.3</w:t>
                  </w:r>
                </w:p>
              </w:tc>
              <w:tc>
                <w:tcPr>
                  <w:tcW w:w="3118" w:type="dxa"/>
                  <w:shd w:val="clear" w:color="auto" w:fill="auto"/>
                  <w:vAlign w:val="center"/>
                </w:tcPr>
                <w:p w14:paraId="76265098" w14:textId="723C18FC" w:rsidR="00054CE0" w:rsidRPr="00C67AA8" w:rsidRDefault="00054CE0" w:rsidP="00B42479">
                  <w:pPr>
                    <w:framePr w:hSpace="141" w:wrap="around" w:vAnchor="text" w:hAnchor="margin" w:y="1576"/>
                    <w:spacing w:after="0"/>
                    <w:rPr>
                      <w:rFonts w:ascii="Open Sans" w:hAnsi="Open Sans" w:cs="Open Sans"/>
                      <w:bCs/>
                      <w:sz w:val="16"/>
                      <w:szCs w:val="16"/>
                    </w:rPr>
                  </w:pPr>
                  <w:r>
                    <w:rPr>
                      <w:rFonts w:ascii="Open Sans" w:hAnsi="Open Sans" w:cs="Open Sans"/>
                      <w:sz w:val="16"/>
                      <w:szCs w:val="16"/>
                    </w:rPr>
                    <w:t>Elisa Autieri</w:t>
                  </w:r>
                </w:p>
              </w:tc>
            </w:tr>
            <w:tr w:rsidR="00054CE0" w:rsidRPr="00EE5F93" w14:paraId="3835E103" w14:textId="77777777" w:rsidTr="00752C66">
              <w:trPr>
                <w:jc w:val="center"/>
              </w:trPr>
              <w:tc>
                <w:tcPr>
                  <w:tcW w:w="1980" w:type="dxa"/>
                  <w:shd w:val="clear" w:color="auto" w:fill="auto"/>
                  <w:vAlign w:val="center"/>
                </w:tcPr>
                <w:p w14:paraId="02ABA8EB" w14:textId="797988D7" w:rsidR="00054CE0" w:rsidRPr="00C67AA8" w:rsidRDefault="00054CE0" w:rsidP="00B42479">
                  <w:pPr>
                    <w:framePr w:hSpace="141" w:wrap="around" w:vAnchor="text" w:hAnchor="margin" w:y="1576"/>
                    <w:spacing w:after="0"/>
                    <w:jc w:val="center"/>
                    <w:rPr>
                      <w:rFonts w:ascii="Open Sans" w:hAnsi="Open Sans" w:cs="Open Sans"/>
                      <w:bCs/>
                      <w:sz w:val="16"/>
                      <w:szCs w:val="16"/>
                    </w:rPr>
                  </w:pPr>
                  <w:r>
                    <w:rPr>
                      <w:rFonts w:ascii="Open Sans" w:hAnsi="Open Sans" w:cs="Open Sans"/>
                      <w:sz w:val="16"/>
                      <w:szCs w:val="16"/>
                    </w:rPr>
                    <w:t>02</w:t>
                  </w:r>
                </w:p>
              </w:tc>
              <w:tc>
                <w:tcPr>
                  <w:tcW w:w="1257" w:type="dxa"/>
                  <w:shd w:val="clear" w:color="auto" w:fill="auto"/>
                  <w:vAlign w:val="center"/>
                </w:tcPr>
                <w:p w14:paraId="0E7BEF7A" w14:textId="419E748C" w:rsidR="00054CE0" w:rsidRPr="00C67AA8" w:rsidRDefault="00054CE0" w:rsidP="00B42479">
                  <w:pPr>
                    <w:framePr w:hSpace="141" w:wrap="around" w:vAnchor="text" w:hAnchor="margin" w:y="1576"/>
                    <w:spacing w:after="0"/>
                    <w:jc w:val="center"/>
                    <w:rPr>
                      <w:rFonts w:ascii="Open Sans" w:hAnsi="Open Sans" w:cs="Open Sans"/>
                      <w:bCs/>
                      <w:sz w:val="16"/>
                      <w:szCs w:val="16"/>
                    </w:rPr>
                  </w:pPr>
                  <w:r>
                    <w:rPr>
                      <w:rFonts w:ascii="Open Sans" w:hAnsi="Open Sans" w:cs="Open Sans"/>
                      <w:sz w:val="16"/>
                      <w:szCs w:val="16"/>
                    </w:rPr>
                    <w:t>04/11/2025</w:t>
                  </w:r>
                </w:p>
              </w:tc>
              <w:tc>
                <w:tcPr>
                  <w:tcW w:w="4276" w:type="dxa"/>
                  <w:shd w:val="clear" w:color="auto" w:fill="auto"/>
                  <w:vAlign w:val="center"/>
                </w:tcPr>
                <w:p w14:paraId="439EE653" w14:textId="0AEDC612" w:rsidR="00054CE0" w:rsidRPr="00C67AA8" w:rsidRDefault="00054CE0" w:rsidP="00B42479">
                  <w:pPr>
                    <w:framePr w:hSpace="141" w:wrap="around" w:vAnchor="text" w:hAnchor="margin" w:y="1576"/>
                    <w:spacing w:after="0"/>
                    <w:rPr>
                      <w:rFonts w:ascii="Open Sans" w:hAnsi="Open Sans" w:cs="Open Sans"/>
                      <w:bCs/>
                      <w:sz w:val="16"/>
                      <w:szCs w:val="16"/>
                    </w:rPr>
                  </w:pPr>
                  <w:r>
                    <w:rPr>
                      <w:rFonts w:ascii="Open Sans" w:hAnsi="Open Sans" w:cs="Open Sans"/>
                      <w:sz w:val="16"/>
                      <w:szCs w:val="16"/>
                    </w:rPr>
                    <w:t>Modifiche alla sezione 1.2</w:t>
                  </w:r>
                </w:p>
              </w:tc>
              <w:tc>
                <w:tcPr>
                  <w:tcW w:w="3118" w:type="dxa"/>
                  <w:shd w:val="clear" w:color="auto" w:fill="auto"/>
                  <w:vAlign w:val="center"/>
                </w:tcPr>
                <w:p w14:paraId="41F6E82D" w14:textId="13C1A274" w:rsidR="00054CE0" w:rsidRPr="00C67AA8" w:rsidRDefault="00054CE0" w:rsidP="00B42479">
                  <w:pPr>
                    <w:framePr w:hSpace="141" w:wrap="around" w:vAnchor="text" w:hAnchor="margin" w:y="1576"/>
                    <w:spacing w:after="0"/>
                    <w:rPr>
                      <w:rFonts w:ascii="Open Sans" w:hAnsi="Open Sans" w:cs="Open Sans"/>
                      <w:bCs/>
                      <w:sz w:val="16"/>
                      <w:szCs w:val="16"/>
                    </w:rPr>
                  </w:pPr>
                  <w:r>
                    <w:rPr>
                      <w:rFonts w:ascii="Open Sans" w:hAnsi="Open Sans" w:cs="Open Sans"/>
                      <w:sz w:val="16"/>
                      <w:szCs w:val="16"/>
                    </w:rPr>
                    <w:t>Carlo Campagna</w:t>
                  </w:r>
                </w:p>
              </w:tc>
            </w:tr>
          </w:tbl>
          <w:p w14:paraId="060601B1" w14:textId="77777777" w:rsidR="0028758F" w:rsidRDefault="0028758F" w:rsidP="0028758F">
            <w:pPr>
              <w:spacing w:after="0"/>
              <w:rPr>
                <w:rFonts w:ascii="Open Sans" w:hAnsi="Open Sans" w:cs="Open Sans"/>
                <w:b/>
                <w:bCs/>
                <w:sz w:val="10"/>
                <w:szCs w:val="18"/>
              </w:rPr>
            </w:pPr>
          </w:p>
          <w:p w14:paraId="2F7B8F5C" w14:textId="77777777" w:rsidR="0028758F" w:rsidRDefault="0028758F" w:rsidP="0028758F">
            <w:pPr>
              <w:spacing w:after="0"/>
              <w:rPr>
                <w:rFonts w:ascii="Open Sans" w:hAnsi="Open Sans" w:cs="Open Sans"/>
                <w:b/>
                <w:bCs/>
                <w:sz w:val="10"/>
                <w:szCs w:val="18"/>
              </w:rPr>
            </w:pPr>
          </w:p>
          <w:p w14:paraId="32378EC5" w14:textId="77777777" w:rsidR="0028758F" w:rsidRPr="00EE5F93" w:rsidRDefault="0028758F" w:rsidP="0028758F">
            <w:pPr>
              <w:spacing w:after="0"/>
              <w:rPr>
                <w:rFonts w:ascii="Open Sans" w:hAnsi="Open Sans" w:cs="Open Sans"/>
                <w:b/>
                <w:bCs/>
                <w:i/>
                <w:sz w:val="18"/>
                <w:szCs w:val="18"/>
              </w:rPr>
            </w:pPr>
          </w:p>
        </w:tc>
      </w:tr>
    </w:tbl>
    <w:p w14:paraId="40D85524" w14:textId="77777777" w:rsidR="007237E6" w:rsidRDefault="007237E6" w:rsidP="00D16EF5">
      <w:pPr>
        <w:rPr>
          <w:rFonts w:ascii="Open Sans" w:hAnsi="Open Sans" w:cs="Open Sans"/>
          <w:sz w:val="2"/>
          <w:szCs w:val="18"/>
        </w:rPr>
      </w:pPr>
    </w:p>
    <w:p w14:paraId="72112EA1" w14:textId="77777777" w:rsidR="0028758F" w:rsidRDefault="0028758F" w:rsidP="00D16EF5">
      <w:pPr>
        <w:rPr>
          <w:rFonts w:ascii="Open Sans" w:hAnsi="Open Sans" w:cs="Open Sans"/>
          <w:sz w:val="2"/>
          <w:szCs w:val="18"/>
        </w:rPr>
      </w:pPr>
    </w:p>
    <w:p w14:paraId="09C32277" w14:textId="77777777" w:rsidR="0028758F" w:rsidRDefault="0028758F" w:rsidP="00D16EF5">
      <w:pPr>
        <w:rPr>
          <w:rFonts w:ascii="Open Sans" w:hAnsi="Open Sans" w:cs="Open Sans"/>
          <w:sz w:val="2"/>
          <w:szCs w:val="18"/>
        </w:rPr>
      </w:pPr>
    </w:p>
    <w:p w14:paraId="18850B7C" w14:textId="77777777" w:rsidR="0028758F" w:rsidRPr="00EE5F93" w:rsidRDefault="0028758F" w:rsidP="00D16EF5">
      <w:pPr>
        <w:rPr>
          <w:rFonts w:ascii="Open Sans" w:hAnsi="Open Sans" w:cs="Open Sans"/>
          <w:sz w:val="2"/>
          <w:szCs w:val="18"/>
        </w:rPr>
      </w:pPr>
    </w:p>
    <w:p w14:paraId="46470DA2" w14:textId="77777777" w:rsidR="007237E6" w:rsidRPr="00EE5F93" w:rsidRDefault="007237E6" w:rsidP="00D16EF5">
      <w:pPr>
        <w:rPr>
          <w:rFonts w:ascii="Open Sans" w:hAnsi="Open Sans" w:cs="Open Sans"/>
          <w:sz w:val="2"/>
          <w:szCs w:val="18"/>
        </w:rPr>
      </w:pPr>
    </w:p>
    <w:p w14:paraId="2EE2EB9A" w14:textId="77777777" w:rsidR="007237E6" w:rsidRPr="00EE5F93" w:rsidRDefault="007237E6" w:rsidP="00D16EF5">
      <w:pPr>
        <w:rPr>
          <w:rFonts w:ascii="Open Sans" w:hAnsi="Open Sans" w:cs="Open Sans"/>
          <w:sz w:val="2"/>
          <w:szCs w:val="18"/>
        </w:rPr>
      </w:pPr>
    </w:p>
    <w:p w14:paraId="52752E10" w14:textId="77777777" w:rsidR="007237E6" w:rsidRPr="00EE5F93" w:rsidRDefault="007237E6" w:rsidP="00D16EF5">
      <w:pPr>
        <w:rPr>
          <w:rFonts w:ascii="Open Sans" w:hAnsi="Open Sans" w:cs="Open Sans"/>
          <w:sz w:val="2"/>
          <w:szCs w:val="18"/>
        </w:rPr>
      </w:pPr>
    </w:p>
    <w:p w14:paraId="747501B6" w14:textId="77777777" w:rsidR="007237E6" w:rsidRPr="00EE5F93" w:rsidRDefault="007237E6" w:rsidP="00D16EF5">
      <w:pPr>
        <w:rPr>
          <w:rFonts w:ascii="Open Sans" w:hAnsi="Open Sans" w:cs="Open Sans"/>
          <w:sz w:val="2"/>
          <w:szCs w:val="18"/>
        </w:rPr>
      </w:pPr>
    </w:p>
    <w:p w14:paraId="74F8227A" w14:textId="77777777" w:rsidR="00A42412" w:rsidRPr="00EE5F93" w:rsidRDefault="00A42412" w:rsidP="00D16EF5">
      <w:pPr>
        <w:rPr>
          <w:rFonts w:ascii="Open Sans" w:hAnsi="Open Sans" w:cs="Open Sans"/>
          <w:sz w:val="2"/>
          <w:szCs w:val="18"/>
        </w:rPr>
      </w:pPr>
    </w:p>
    <w:p w14:paraId="03E75078" w14:textId="77777777" w:rsidR="007237E6" w:rsidRPr="00EE5F93" w:rsidRDefault="007237E6" w:rsidP="00D16EF5">
      <w:pPr>
        <w:rPr>
          <w:rFonts w:ascii="Open Sans" w:hAnsi="Open Sans" w:cs="Open Sans"/>
          <w:sz w:val="2"/>
          <w:szCs w:val="18"/>
        </w:rPr>
      </w:pPr>
    </w:p>
    <w:p w14:paraId="53873F0E" w14:textId="3644ED6F" w:rsidR="00A57EE2" w:rsidRDefault="00A57EE2" w:rsidP="00D16EF5">
      <w:pPr>
        <w:rPr>
          <w:rFonts w:ascii="Open Sans" w:hAnsi="Open Sans" w:cs="Open Sans"/>
          <w:sz w:val="6"/>
          <w:szCs w:val="18"/>
        </w:rPr>
      </w:pPr>
    </w:p>
    <w:p w14:paraId="0D557CAA" w14:textId="239C4839" w:rsidR="00B42479" w:rsidRDefault="00B42479" w:rsidP="00D16EF5">
      <w:pPr>
        <w:rPr>
          <w:rFonts w:ascii="Open Sans" w:hAnsi="Open Sans" w:cs="Open Sans"/>
          <w:sz w:val="6"/>
          <w:szCs w:val="18"/>
        </w:rPr>
      </w:pPr>
    </w:p>
    <w:p w14:paraId="3D8B6A9B" w14:textId="4676E877" w:rsidR="00B42479" w:rsidRDefault="00B42479" w:rsidP="00D16EF5">
      <w:pPr>
        <w:rPr>
          <w:rFonts w:ascii="Open Sans" w:hAnsi="Open Sans" w:cs="Open Sans"/>
          <w:sz w:val="6"/>
          <w:szCs w:val="18"/>
        </w:rPr>
      </w:pPr>
    </w:p>
    <w:p w14:paraId="5AC0F9C4" w14:textId="77777777" w:rsidR="00B42479" w:rsidRDefault="00B42479" w:rsidP="00D16EF5">
      <w:pPr>
        <w:rPr>
          <w:rFonts w:ascii="Open Sans" w:hAnsi="Open Sans" w:cs="Open Sans"/>
          <w:sz w:val="6"/>
          <w:szCs w:val="18"/>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05451E" w:rsidRPr="00511A4C" w14:paraId="56AF4036" w14:textId="77777777" w:rsidTr="0005451E">
        <w:tc>
          <w:tcPr>
            <w:tcW w:w="11057" w:type="dxa"/>
            <w:shd w:val="clear" w:color="auto" w:fill="C00000"/>
          </w:tcPr>
          <w:p w14:paraId="6639E912" w14:textId="77777777" w:rsidR="0005451E" w:rsidRPr="00511A4C" w:rsidRDefault="0005451E" w:rsidP="002371B4">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INDICE DELLA PROCEDURA</w:t>
            </w:r>
          </w:p>
        </w:tc>
      </w:tr>
      <w:tr w:rsidR="0005451E" w:rsidRPr="00511A4C" w14:paraId="0EE3C2A6" w14:textId="77777777" w:rsidTr="0005451E">
        <w:tc>
          <w:tcPr>
            <w:tcW w:w="11057" w:type="dxa"/>
          </w:tcPr>
          <w:p w14:paraId="1C3F4E4E" w14:textId="77777777" w:rsidR="0005451E" w:rsidRPr="00511A4C" w:rsidRDefault="0005451E" w:rsidP="002371B4">
            <w:pPr>
              <w:spacing w:after="0" w:line="240" w:lineRule="auto"/>
              <w:rPr>
                <w:rFonts w:ascii="Open Sans" w:hAnsi="Open Sans" w:cs="Open Sans"/>
                <w:iCs/>
                <w:sz w:val="20"/>
                <w:szCs w:val="20"/>
              </w:rPr>
            </w:pPr>
          </w:p>
          <w:tbl>
            <w:tblPr>
              <w:tblStyle w:val="Grigliatabellachiara"/>
              <w:tblW w:w="10792" w:type="dxa"/>
              <w:tblLayout w:type="fixed"/>
              <w:tblLook w:val="04A0" w:firstRow="1" w:lastRow="0" w:firstColumn="1" w:lastColumn="0" w:noHBand="0" w:noVBand="1"/>
            </w:tblPr>
            <w:tblGrid>
              <w:gridCol w:w="586"/>
              <w:gridCol w:w="10206"/>
            </w:tblGrid>
            <w:tr w:rsidR="007F3CAB" w:rsidRPr="007F3CAB" w14:paraId="774038F3" w14:textId="77777777" w:rsidTr="002371B4">
              <w:tc>
                <w:tcPr>
                  <w:tcW w:w="586" w:type="dxa"/>
                </w:tcPr>
                <w:p w14:paraId="43ABD563" w14:textId="2A7C52A1" w:rsidR="007F3CAB" w:rsidRPr="007F3CAB" w:rsidRDefault="007F3CAB" w:rsidP="007F3CAB">
                  <w:pPr>
                    <w:spacing w:after="0" w:line="240" w:lineRule="auto"/>
                    <w:jc w:val="center"/>
                    <w:rPr>
                      <w:rFonts w:ascii="Open Sans" w:hAnsi="Open Sans" w:cs="Open Sans"/>
                      <w:sz w:val="20"/>
                      <w:szCs w:val="20"/>
                    </w:rPr>
                  </w:pPr>
                  <w:r>
                    <w:rPr>
                      <w:rFonts w:ascii="Open Sans" w:hAnsi="Open Sans" w:cs="Open Sans"/>
                      <w:sz w:val="20"/>
                      <w:szCs w:val="20"/>
                    </w:rPr>
                    <w:t>1</w:t>
                  </w:r>
                </w:p>
              </w:tc>
              <w:tc>
                <w:tcPr>
                  <w:tcW w:w="10206" w:type="dxa"/>
                </w:tcPr>
                <w:p w14:paraId="322602A5" w14:textId="54CF2505" w:rsidR="007F3CAB" w:rsidRPr="007F3CAB" w:rsidRDefault="007F3CAB" w:rsidP="007F3CAB">
                  <w:pPr>
                    <w:spacing w:after="0"/>
                    <w:rPr>
                      <w:rFonts w:ascii="Open Sans" w:hAnsi="Open Sans" w:cs="Open Sans"/>
                      <w:sz w:val="20"/>
                      <w:szCs w:val="20"/>
                    </w:rPr>
                  </w:pPr>
                  <w:r>
                    <w:rPr>
                      <w:rFonts w:ascii="Open Sans" w:hAnsi="Open Sans" w:cs="Open Sans"/>
                      <w:sz w:val="20"/>
                      <w:szCs w:val="20"/>
                    </w:rPr>
                    <w:t>Scopo e campo di applicazione</w:t>
                  </w:r>
                </w:p>
              </w:tc>
            </w:tr>
            <w:tr w:rsidR="007F3CAB" w:rsidRPr="007F3CAB" w14:paraId="4E2BE836" w14:textId="77777777" w:rsidTr="002371B4">
              <w:tc>
                <w:tcPr>
                  <w:tcW w:w="586" w:type="dxa"/>
                </w:tcPr>
                <w:p w14:paraId="75D5A747" w14:textId="423B90B2" w:rsidR="007F3CAB" w:rsidRPr="007F3CAB" w:rsidRDefault="007F3CAB" w:rsidP="007F3CAB">
                  <w:pPr>
                    <w:spacing w:after="0" w:line="240" w:lineRule="auto"/>
                    <w:jc w:val="center"/>
                    <w:rPr>
                      <w:rFonts w:ascii="Open Sans" w:hAnsi="Open Sans" w:cs="Open Sans"/>
                      <w:sz w:val="20"/>
                      <w:szCs w:val="20"/>
                    </w:rPr>
                  </w:pPr>
                  <w:r>
                    <w:rPr>
                      <w:rFonts w:ascii="Open Sans" w:hAnsi="Open Sans" w:cs="Open Sans"/>
                      <w:sz w:val="20"/>
                      <w:szCs w:val="20"/>
                    </w:rPr>
                    <w:t>2</w:t>
                  </w:r>
                </w:p>
              </w:tc>
              <w:tc>
                <w:tcPr>
                  <w:tcW w:w="10206" w:type="dxa"/>
                </w:tcPr>
                <w:p w14:paraId="207F494E" w14:textId="1385436C" w:rsidR="007F3CAB" w:rsidRPr="007F3CAB" w:rsidRDefault="007F3CAB" w:rsidP="007F3CAB">
                  <w:pPr>
                    <w:spacing w:after="0"/>
                    <w:rPr>
                      <w:rFonts w:ascii="Open Sans" w:hAnsi="Open Sans" w:cs="Open Sans"/>
                      <w:sz w:val="20"/>
                      <w:szCs w:val="20"/>
                    </w:rPr>
                  </w:pPr>
                  <w:r>
                    <w:rPr>
                      <w:rFonts w:ascii="Open Sans" w:hAnsi="Open Sans" w:cs="Open Sans"/>
                      <w:sz w:val="20"/>
                      <w:szCs w:val="20"/>
                    </w:rPr>
                    <w:t>Riferimenti normativi</w:t>
                  </w:r>
                </w:p>
              </w:tc>
            </w:tr>
            <w:tr w:rsidR="007F3CAB" w:rsidRPr="007F3CAB" w14:paraId="33F8C60B" w14:textId="77777777" w:rsidTr="002371B4">
              <w:tc>
                <w:tcPr>
                  <w:tcW w:w="586" w:type="dxa"/>
                </w:tcPr>
                <w:p w14:paraId="05784646" w14:textId="3E297EEB" w:rsidR="007F3CAB" w:rsidRPr="007F3CAB" w:rsidRDefault="007F3CAB" w:rsidP="007F3CAB">
                  <w:pPr>
                    <w:spacing w:after="0" w:line="240" w:lineRule="auto"/>
                    <w:jc w:val="center"/>
                    <w:rPr>
                      <w:rFonts w:ascii="Open Sans" w:hAnsi="Open Sans" w:cs="Open Sans"/>
                      <w:sz w:val="20"/>
                      <w:szCs w:val="20"/>
                    </w:rPr>
                  </w:pPr>
                  <w:r>
                    <w:rPr>
                      <w:rFonts w:ascii="Open Sans" w:hAnsi="Open Sans" w:cs="Open Sans"/>
                      <w:sz w:val="20"/>
                      <w:szCs w:val="20"/>
                    </w:rPr>
                    <w:t>3</w:t>
                  </w:r>
                </w:p>
              </w:tc>
              <w:tc>
                <w:tcPr>
                  <w:tcW w:w="10206" w:type="dxa"/>
                </w:tcPr>
                <w:p w14:paraId="722C990F" w14:textId="1E0EFADA" w:rsidR="007F3CAB" w:rsidRPr="007F3CAB" w:rsidRDefault="00E33963" w:rsidP="007F3CAB">
                  <w:pPr>
                    <w:spacing w:after="0"/>
                    <w:rPr>
                      <w:rFonts w:ascii="Open Sans" w:hAnsi="Open Sans" w:cs="Open Sans"/>
                      <w:sz w:val="20"/>
                      <w:szCs w:val="20"/>
                    </w:rPr>
                  </w:pPr>
                  <w:r>
                    <w:rPr>
                      <w:rFonts w:ascii="Open Sans" w:hAnsi="Open Sans" w:cs="Open Sans"/>
                      <w:sz w:val="20"/>
                      <w:szCs w:val="20"/>
                    </w:rPr>
                    <w:t>Introduzione alla documentazione per la sicurezza delle informazioni</w:t>
                  </w:r>
                </w:p>
              </w:tc>
            </w:tr>
            <w:tr w:rsidR="007F3CAB" w:rsidRPr="007F3CAB" w14:paraId="56AFC352" w14:textId="77777777" w:rsidTr="002371B4">
              <w:tc>
                <w:tcPr>
                  <w:tcW w:w="586" w:type="dxa"/>
                </w:tcPr>
                <w:p w14:paraId="69D2558E" w14:textId="101B61C3" w:rsidR="007F3CAB" w:rsidRPr="007F3CAB" w:rsidRDefault="007F3CAB" w:rsidP="007F3CAB">
                  <w:pPr>
                    <w:spacing w:after="0" w:line="240" w:lineRule="auto"/>
                    <w:jc w:val="center"/>
                    <w:rPr>
                      <w:rFonts w:ascii="Open Sans" w:hAnsi="Open Sans" w:cs="Open Sans"/>
                      <w:sz w:val="20"/>
                      <w:szCs w:val="20"/>
                    </w:rPr>
                  </w:pPr>
                  <w:r>
                    <w:rPr>
                      <w:rFonts w:ascii="Open Sans" w:hAnsi="Open Sans" w:cs="Open Sans"/>
                      <w:sz w:val="20"/>
                      <w:szCs w:val="20"/>
                    </w:rPr>
                    <w:t>3.1</w:t>
                  </w:r>
                </w:p>
              </w:tc>
              <w:tc>
                <w:tcPr>
                  <w:tcW w:w="10206" w:type="dxa"/>
                </w:tcPr>
                <w:p w14:paraId="45292651" w14:textId="5CE49572" w:rsidR="007F3CAB" w:rsidRPr="007F3CAB" w:rsidRDefault="007F3CAB" w:rsidP="007F3CAB">
                  <w:pPr>
                    <w:spacing w:after="0"/>
                    <w:rPr>
                      <w:rFonts w:ascii="Open Sans" w:hAnsi="Open Sans" w:cs="Open Sans"/>
                      <w:sz w:val="20"/>
                      <w:szCs w:val="20"/>
                    </w:rPr>
                  </w:pPr>
                  <w:r>
                    <w:rPr>
                      <w:rFonts w:ascii="Open Sans" w:hAnsi="Open Sans" w:cs="Open Sans"/>
                      <w:sz w:val="20"/>
                      <w:szCs w:val="20"/>
                    </w:rPr>
                    <w:t>Struttura del sistema documentale</w:t>
                  </w:r>
                </w:p>
              </w:tc>
            </w:tr>
            <w:tr w:rsidR="007F3CAB" w:rsidRPr="007F3CAB" w14:paraId="39DC1E70" w14:textId="77777777" w:rsidTr="002371B4">
              <w:tc>
                <w:tcPr>
                  <w:tcW w:w="586" w:type="dxa"/>
                </w:tcPr>
                <w:p w14:paraId="2FE50F16" w14:textId="6E2CF1F3" w:rsidR="007F3CAB" w:rsidRPr="007F3CAB" w:rsidRDefault="007F3CAB" w:rsidP="007F3CAB">
                  <w:pPr>
                    <w:spacing w:after="0" w:line="240" w:lineRule="auto"/>
                    <w:jc w:val="center"/>
                    <w:rPr>
                      <w:rFonts w:ascii="Open Sans" w:hAnsi="Open Sans" w:cs="Open Sans"/>
                      <w:sz w:val="20"/>
                      <w:szCs w:val="20"/>
                    </w:rPr>
                  </w:pPr>
                  <w:r>
                    <w:rPr>
                      <w:rFonts w:ascii="Open Sans" w:hAnsi="Open Sans" w:cs="Open Sans"/>
                      <w:sz w:val="20"/>
                      <w:szCs w:val="20"/>
                    </w:rPr>
                    <w:t>3.2</w:t>
                  </w:r>
                </w:p>
              </w:tc>
              <w:tc>
                <w:tcPr>
                  <w:tcW w:w="10206" w:type="dxa"/>
                </w:tcPr>
                <w:p w14:paraId="018080DC" w14:textId="44406FE5" w:rsidR="007F3CAB" w:rsidRPr="007F3CAB" w:rsidRDefault="007F3CAB" w:rsidP="007F3CAB">
                  <w:pPr>
                    <w:spacing w:after="0"/>
                    <w:rPr>
                      <w:rFonts w:ascii="Open Sans" w:hAnsi="Open Sans" w:cs="Open Sans"/>
                      <w:sz w:val="20"/>
                      <w:szCs w:val="20"/>
                    </w:rPr>
                  </w:pPr>
                  <w:r>
                    <w:rPr>
                      <w:rFonts w:ascii="Open Sans" w:hAnsi="Open Sans" w:cs="Open Sans"/>
                      <w:sz w:val="20"/>
                      <w:szCs w:val="20"/>
                    </w:rPr>
                    <w:t>Gestione e controllo delle informazioni documentate</w:t>
                  </w:r>
                </w:p>
              </w:tc>
            </w:tr>
            <w:tr w:rsidR="007F3CAB" w:rsidRPr="007F3CAB" w14:paraId="773EBDCD" w14:textId="77777777" w:rsidTr="002371B4">
              <w:tc>
                <w:tcPr>
                  <w:tcW w:w="586" w:type="dxa"/>
                </w:tcPr>
                <w:p w14:paraId="6F3EFF2D" w14:textId="0924F28F" w:rsidR="007F3CAB" w:rsidRPr="007F3CAB" w:rsidRDefault="007F3CAB" w:rsidP="007F3CAB">
                  <w:pPr>
                    <w:spacing w:after="0" w:line="240" w:lineRule="auto"/>
                    <w:jc w:val="center"/>
                    <w:rPr>
                      <w:rFonts w:ascii="Open Sans" w:hAnsi="Open Sans" w:cs="Open Sans"/>
                      <w:sz w:val="20"/>
                      <w:szCs w:val="20"/>
                    </w:rPr>
                  </w:pPr>
                  <w:r>
                    <w:rPr>
                      <w:rFonts w:ascii="Open Sans" w:hAnsi="Open Sans" w:cs="Open Sans"/>
                      <w:sz w:val="20"/>
                      <w:szCs w:val="20"/>
                    </w:rPr>
                    <w:t>3.3</w:t>
                  </w:r>
                </w:p>
              </w:tc>
              <w:tc>
                <w:tcPr>
                  <w:tcW w:w="10206" w:type="dxa"/>
                </w:tcPr>
                <w:p w14:paraId="5ED046F3" w14:textId="771185E5" w:rsidR="007F3CAB" w:rsidRPr="007F3CAB" w:rsidRDefault="007F3CAB" w:rsidP="007F3CAB">
                  <w:pPr>
                    <w:spacing w:after="0"/>
                    <w:rPr>
                      <w:rFonts w:ascii="Open Sans" w:hAnsi="Open Sans" w:cs="Open Sans"/>
                      <w:sz w:val="20"/>
                      <w:szCs w:val="20"/>
                    </w:rPr>
                  </w:pPr>
                  <w:r>
                    <w:rPr>
                      <w:rFonts w:ascii="Open Sans" w:hAnsi="Open Sans" w:cs="Open Sans"/>
                      <w:sz w:val="20"/>
                      <w:szCs w:val="20"/>
                    </w:rPr>
                    <w:t>Gestione e controllo documenti di origine esterna</w:t>
                  </w:r>
                </w:p>
              </w:tc>
            </w:tr>
            <w:tr w:rsidR="007F3CAB" w:rsidRPr="007F3CAB" w14:paraId="5ECEC58F" w14:textId="77777777" w:rsidTr="002371B4">
              <w:tc>
                <w:tcPr>
                  <w:tcW w:w="586" w:type="dxa"/>
                </w:tcPr>
                <w:p w14:paraId="3D046665" w14:textId="4B8A0EF5" w:rsidR="007F3CAB" w:rsidRPr="007F3CAB" w:rsidRDefault="007F3CAB" w:rsidP="007F3CAB">
                  <w:pPr>
                    <w:spacing w:after="0" w:line="240" w:lineRule="auto"/>
                    <w:jc w:val="center"/>
                    <w:rPr>
                      <w:rFonts w:ascii="Open Sans" w:hAnsi="Open Sans" w:cs="Open Sans"/>
                      <w:sz w:val="20"/>
                      <w:szCs w:val="20"/>
                    </w:rPr>
                  </w:pPr>
                  <w:r>
                    <w:rPr>
                      <w:rFonts w:ascii="Open Sans" w:hAnsi="Open Sans" w:cs="Open Sans"/>
                      <w:sz w:val="20"/>
                      <w:szCs w:val="20"/>
                    </w:rPr>
                    <w:t>3.4</w:t>
                  </w:r>
                </w:p>
              </w:tc>
              <w:tc>
                <w:tcPr>
                  <w:tcW w:w="10206" w:type="dxa"/>
                </w:tcPr>
                <w:p w14:paraId="6CD91385" w14:textId="764A9CFF" w:rsidR="007F3CAB" w:rsidRPr="007F3CAB" w:rsidRDefault="007F3CAB" w:rsidP="007F3CAB">
                  <w:pPr>
                    <w:spacing w:after="0"/>
                    <w:rPr>
                      <w:rFonts w:ascii="Open Sans" w:hAnsi="Open Sans" w:cs="Open Sans"/>
                      <w:sz w:val="20"/>
                      <w:szCs w:val="20"/>
                    </w:rPr>
                  </w:pPr>
                  <w:r>
                    <w:rPr>
                      <w:rFonts w:ascii="Open Sans" w:hAnsi="Open Sans" w:cs="Open Sans"/>
                      <w:sz w:val="20"/>
                      <w:szCs w:val="20"/>
                    </w:rPr>
                    <w:t>Gestione e controllo delle registrazioni</w:t>
                  </w:r>
                </w:p>
              </w:tc>
            </w:tr>
            <w:tr w:rsidR="007F3CAB" w:rsidRPr="007F3CAB" w14:paraId="1DB467CB" w14:textId="77777777" w:rsidTr="002371B4">
              <w:tc>
                <w:tcPr>
                  <w:tcW w:w="586" w:type="dxa"/>
                </w:tcPr>
                <w:p w14:paraId="3D7DDCAF" w14:textId="0A6CA114" w:rsidR="007F3CAB" w:rsidRPr="007F3CAB" w:rsidRDefault="007F3CAB" w:rsidP="007F3CAB">
                  <w:pPr>
                    <w:spacing w:after="0" w:line="240" w:lineRule="auto"/>
                    <w:jc w:val="center"/>
                    <w:rPr>
                      <w:rFonts w:ascii="Open Sans" w:hAnsi="Open Sans" w:cs="Open Sans"/>
                      <w:sz w:val="20"/>
                      <w:szCs w:val="20"/>
                    </w:rPr>
                  </w:pPr>
                  <w:r>
                    <w:rPr>
                      <w:rFonts w:ascii="Open Sans" w:hAnsi="Open Sans" w:cs="Open Sans"/>
                      <w:sz w:val="20"/>
                      <w:szCs w:val="20"/>
                    </w:rPr>
                    <w:t>3.5</w:t>
                  </w:r>
                </w:p>
              </w:tc>
              <w:tc>
                <w:tcPr>
                  <w:tcW w:w="10206" w:type="dxa"/>
                </w:tcPr>
                <w:p w14:paraId="20880855" w14:textId="2775D7C0" w:rsidR="007F3CAB" w:rsidRPr="007F3CAB" w:rsidRDefault="007F3CAB" w:rsidP="007F3CAB">
                  <w:pPr>
                    <w:spacing w:after="0"/>
                    <w:rPr>
                      <w:rFonts w:ascii="Open Sans" w:hAnsi="Open Sans" w:cs="Open Sans"/>
                      <w:sz w:val="20"/>
                      <w:szCs w:val="20"/>
                    </w:rPr>
                  </w:pPr>
                  <w:r>
                    <w:rPr>
                      <w:rFonts w:ascii="Open Sans" w:hAnsi="Open Sans" w:cs="Open Sans"/>
                      <w:sz w:val="20"/>
                      <w:szCs w:val="20"/>
                    </w:rPr>
                    <w:t>Archiviazione e conservazione</w:t>
                  </w:r>
                </w:p>
              </w:tc>
            </w:tr>
            <w:tr w:rsidR="007F3CAB" w:rsidRPr="007F3CAB" w14:paraId="0E239727" w14:textId="77777777" w:rsidTr="002371B4">
              <w:tc>
                <w:tcPr>
                  <w:tcW w:w="586" w:type="dxa"/>
                </w:tcPr>
                <w:p w14:paraId="2CFE9217" w14:textId="046C281A" w:rsidR="007F3CAB" w:rsidRPr="007F3CAB" w:rsidRDefault="007F3CAB" w:rsidP="007F3CAB">
                  <w:pPr>
                    <w:spacing w:after="0" w:line="240" w:lineRule="auto"/>
                    <w:jc w:val="center"/>
                    <w:rPr>
                      <w:rFonts w:ascii="Open Sans" w:hAnsi="Open Sans" w:cs="Open Sans"/>
                      <w:sz w:val="20"/>
                      <w:szCs w:val="20"/>
                    </w:rPr>
                  </w:pPr>
                  <w:r>
                    <w:rPr>
                      <w:rFonts w:ascii="Open Sans" w:hAnsi="Open Sans" w:cs="Open Sans"/>
                      <w:sz w:val="20"/>
                      <w:szCs w:val="20"/>
                    </w:rPr>
                    <w:t>4</w:t>
                  </w:r>
                </w:p>
              </w:tc>
              <w:tc>
                <w:tcPr>
                  <w:tcW w:w="10206" w:type="dxa"/>
                </w:tcPr>
                <w:p w14:paraId="3D3750CD" w14:textId="7F5F66A4" w:rsidR="007F3CAB" w:rsidRPr="007F3CAB" w:rsidRDefault="003549A1" w:rsidP="007F3CAB">
                  <w:pPr>
                    <w:spacing w:after="0"/>
                    <w:rPr>
                      <w:rFonts w:ascii="Open Sans" w:hAnsi="Open Sans" w:cs="Open Sans"/>
                      <w:sz w:val="20"/>
                      <w:szCs w:val="20"/>
                    </w:rPr>
                  </w:pPr>
                  <w:r>
                    <w:rPr>
                      <w:rFonts w:ascii="Open Sans" w:hAnsi="Open Sans" w:cs="Open Sans"/>
                      <w:sz w:val="20"/>
                      <w:szCs w:val="20"/>
                    </w:rPr>
                    <w:t>Modalità operative</w:t>
                  </w:r>
                </w:p>
              </w:tc>
            </w:tr>
            <w:tr w:rsidR="007F3CAB" w:rsidRPr="007F3CAB" w14:paraId="103338F4" w14:textId="77777777" w:rsidTr="002371B4">
              <w:tc>
                <w:tcPr>
                  <w:tcW w:w="586" w:type="dxa"/>
                </w:tcPr>
                <w:p w14:paraId="066A5C02" w14:textId="444B2AE3" w:rsidR="007F3CAB" w:rsidRPr="007F3CAB" w:rsidRDefault="007F3CAB" w:rsidP="007F3CAB">
                  <w:pPr>
                    <w:spacing w:after="0" w:line="240" w:lineRule="auto"/>
                    <w:jc w:val="center"/>
                    <w:rPr>
                      <w:rFonts w:ascii="Open Sans" w:hAnsi="Open Sans" w:cs="Open Sans"/>
                      <w:sz w:val="20"/>
                      <w:szCs w:val="20"/>
                    </w:rPr>
                  </w:pPr>
                  <w:r>
                    <w:rPr>
                      <w:rFonts w:ascii="Open Sans" w:hAnsi="Open Sans" w:cs="Open Sans"/>
                      <w:sz w:val="20"/>
                      <w:szCs w:val="20"/>
                    </w:rPr>
                    <w:t>4.1</w:t>
                  </w:r>
                </w:p>
              </w:tc>
              <w:tc>
                <w:tcPr>
                  <w:tcW w:w="10206" w:type="dxa"/>
                </w:tcPr>
                <w:p w14:paraId="39586BFA" w14:textId="0A930ABD" w:rsidR="007F3CAB" w:rsidRPr="007F3CAB" w:rsidRDefault="007F3CAB" w:rsidP="007F3CAB">
                  <w:pPr>
                    <w:spacing w:after="0"/>
                    <w:rPr>
                      <w:rFonts w:ascii="Open Sans" w:hAnsi="Open Sans" w:cs="Open Sans"/>
                      <w:sz w:val="20"/>
                      <w:szCs w:val="20"/>
                    </w:rPr>
                  </w:pPr>
                  <w:r>
                    <w:rPr>
                      <w:rFonts w:ascii="Open Sans" w:hAnsi="Open Sans" w:cs="Open Sans"/>
                      <w:sz w:val="20"/>
                      <w:szCs w:val="20"/>
                    </w:rPr>
                    <w:t>Creazione ed aggiornamenti informazioni documentate</w:t>
                  </w:r>
                </w:p>
              </w:tc>
            </w:tr>
            <w:tr w:rsidR="007F3CAB" w:rsidRPr="007F3CAB" w14:paraId="532598EF" w14:textId="77777777" w:rsidTr="002371B4">
              <w:tc>
                <w:tcPr>
                  <w:tcW w:w="586" w:type="dxa"/>
                </w:tcPr>
                <w:p w14:paraId="71AB0B0B" w14:textId="12B91E35" w:rsidR="007F3CAB" w:rsidRPr="007F3CAB" w:rsidRDefault="007F3CAB" w:rsidP="007F3CAB">
                  <w:pPr>
                    <w:spacing w:after="0" w:line="240" w:lineRule="auto"/>
                    <w:jc w:val="center"/>
                    <w:rPr>
                      <w:rFonts w:ascii="Open Sans" w:hAnsi="Open Sans" w:cs="Open Sans"/>
                      <w:sz w:val="20"/>
                      <w:szCs w:val="20"/>
                    </w:rPr>
                  </w:pPr>
                  <w:r>
                    <w:rPr>
                      <w:rFonts w:ascii="Open Sans" w:hAnsi="Open Sans" w:cs="Open Sans"/>
                      <w:sz w:val="20"/>
                      <w:szCs w:val="20"/>
                    </w:rPr>
                    <w:t>4.2</w:t>
                  </w:r>
                </w:p>
              </w:tc>
              <w:tc>
                <w:tcPr>
                  <w:tcW w:w="10206" w:type="dxa"/>
                </w:tcPr>
                <w:p w14:paraId="49D3886D" w14:textId="460FADD5" w:rsidR="007F3CAB" w:rsidRPr="007F3CAB" w:rsidRDefault="007F3CAB" w:rsidP="007F3CAB">
                  <w:pPr>
                    <w:spacing w:after="0"/>
                    <w:rPr>
                      <w:rFonts w:ascii="Open Sans" w:hAnsi="Open Sans" w:cs="Open Sans"/>
                      <w:sz w:val="20"/>
                      <w:szCs w:val="20"/>
                    </w:rPr>
                  </w:pPr>
                  <w:r>
                    <w:rPr>
                      <w:rFonts w:ascii="Open Sans" w:hAnsi="Open Sans" w:cs="Open Sans"/>
                      <w:sz w:val="20"/>
                      <w:szCs w:val="20"/>
                    </w:rPr>
                    <w:t>Controllo delle informazioni documentate</w:t>
                  </w:r>
                </w:p>
              </w:tc>
            </w:tr>
            <w:tr w:rsidR="007F3CAB" w:rsidRPr="007F3CAB" w14:paraId="277EF4D8" w14:textId="77777777" w:rsidTr="002371B4">
              <w:tc>
                <w:tcPr>
                  <w:tcW w:w="586" w:type="dxa"/>
                </w:tcPr>
                <w:p w14:paraId="6468F2C5" w14:textId="0BD871F8" w:rsidR="007F3CAB" w:rsidRPr="007F3CAB" w:rsidRDefault="007F3CAB" w:rsidP="007F3CAB">
                  <w:pPr>
                    <w:spacing w:after="0" w:line="240" w:lineRule="auto"/>
                    <w:jc w:val="center"/>
                    <w:rPr>
                      <w:rFonts w:ascii="Open Sans" w:hAnsi="Open Sans" w:cs="Open Sans"/>
                      <w:sz w:val="20"/>
                      <w:szCs w:val="20"/>
                    </w:rPr>
                  </w:pPr>
                  <w:r>
                    <w:rPr>
                      <w:rFonts w:ascii="Open Sans" w:hAnsi="Open Sans" w:cs="Open Sans"/>
                      <w:sz w:val="20"/>
                      <w:szCs w:val="20"/>
                    </w:rPr>
                    <w:t>4.3</w:t>
                  </w:r>
                </w:p>
              </w:tc>
              <w:tc>
                <w:tcPr>
                  <w:tcW w:w="10206" w:type="dxa"/>
                </w:tcPr>
                <w:p w14:paraId="293669A0" w14:textId="628C8E8E" w:rsidR="007F3CAB" w:rsidRPr="007F3CAB" w:rsidRDefault="007F3CAB" w:rsidP="007F3CAB">
                  <w:pPr>
                    <w:spacing w:after="0"/>
                    <w:rPr>
                      <w:rFonts w:ascii="Open Sans" w:hAnsi="Open Sans" w:cs="Open Sans"/>
                      <w:sz w:val="20"/>
                      <w:szCs w:val="20"/>
                    </w:rPr>
                  </w:pPr>
                  <w:r>
                    <w:rPr>
                      <w:rFonts w:ascii="Open Sans" w:hAnsi="Open Sans" w:cs="Open Sans"/>
                      <w:sz w:val="20"/>
                      <w:szCs w:val="20"/>
                    </w:rPr>
                    <w:t>Gestione informatica e protezione dei dati</w:t>
                  </w:r>
                </w:p>
              </w:tc>
            </w:tr>
            <w:tr w:rsidR="007F3CAB" w:rsidRPr="007F3CAB" w14:paraId="6058D545" w14:textId="77777777" w:rsidTr="002371B4">
              <w:tc>
                <w:tcPr>
                  <w:tcW w:w="586" w:type="dxa"/>
                </w:tcPr>
                <w:p w14:paraId="4C83D484" w14:textId="4686EB2D" w:rsidR="007F3CAB" w:rsidRPr="007F3CAB" w:rsidRDefault="007F3CAB" w:rsidP="007F3CAB">
                  <w:pPr>
                    <w:spacing w:after="0" w:line="240" w:lineRule="auto"/>
                    <w:jc w:val="center"/>
                    <w:rPr>
                      <w:rFonts w:ascii="Open Sans" w:hAnsi="Open Sans" w:cs="Open Sans"/>
                      <w:sz w:val="20"/>
                      <w:szCs w:val="20"/>
                    </w:rPr>
                  </w:pPr>
                  <w:r>
                    <w:rPr>
                      <w:rFonts w:ascii="Open Sans" w:hAnsi="Open Sans" w:cs="Open Sans"/>
                      <w:sz w:val="20"/>
                      <w:szCs w:val="20"/>
                    </w:rPr>
                    <w:t>4.4</w:t>
                  </w:r>
                </w:p>
              </w:tc>
              <w:tc>
                <w:tcPr>
                  <w:tcW w:w="10206" w:type="dxa"/>
                </w:tcPr>
                <w:p w14:paraId="787CA1D1" w14:textId="4545D70B" w:rsidR="007F3CAB" w:rsidRPr="007F3CAB" w:rsidRDefault="007F3CAB" w:rsidP="007F3CAB">
                  <w:pPr>
                    <w:spacing w:after="0"/>
                    <w:rPr>
                      <w:rFonts w:ascii="Open Sans" w:hAnsi="Open Sans" w:cs="Open Sans"/>
                      <w:sz w:val="20"/>
                      <w:szCs w:val="20"/>
                    </w:rPr>
                  </w:pPr>
                  <w:r>
                    <w:rPr>
                      <w:rFonts w:ascii="Open Sans" w:hAnsi="Open Sans" w:cs="Open Sans"/>
                      <w:sz w:val="20"/>
                      <w:szCs w:val="20"/>
                    </w:rPr>
                    <w:t>Modalità di protocollazione delle informazioni documentate</w:t>
                  </w:r>
                </w:p>
              </w:tc>
            </w:tr>
            <w:tr w:rsidR="007F3CAB" w:rsidRPr="007F3CAB" w14:paraId="5AA629C3" w14:textId="77777777" w:rsidTr="002371B4">
              <w:tc>
                <w:tcPr>
                  <w:tcW w:w="586" w:type="dxa"/>
                </w:tcPr>
                <w:p w14:paraId="4AFAAC21" w14:textId="40F90772" w:rsidR="007F3CAB" w:rsidRPr="007F3CAB" w:rsidRDefault="007F3CAB" w:rsidP="007F3CAB">
                  <w:pPr>
                    <w:spacing w:after="0" w:line="240" w:lineRule="auto"/>
                    <w:jc w:val="center"/>
                    <w:rPr>
                      <w:rFonts w:ascii="Open Sans" w:hAnsi="Open Sans" w:cs="Open Sans"/>
                      <w:sz w:val="20"/>
                      <w:szCs w:val="20"/>
                    </w:rPr>
                  </w:pPr>
                  <w:r>
                    <w:rPr>
                      <w:rFonts w:ascii="Open Sans" w:hAnsi="Open Sans" w:cs="Open Sans"/>
                      <w:sz w:val="20"/>
                      <w:szCs w:val="20"/>
                    </w:rPr>
                    <w:t>5</w:t>
                  </w:r>
                </w:p>
              </w:tc>
              <w:tc>
                <w:tcPr>
                  <w:tcW w:w="10206" w:type="dxa"/>
                </w:tcPr>
                <w:p w14:paraId="0DAA55B1" w14:textId="2357ABB2" w:rsidR="007F3CAB" w:rsidRPr="007F3CAB" w:rsidRDefault="007F3CAB" w:rsidP="007F3CAB">
                  <w:pPr>
                    <w:spacing w:after="0"/>
                    <w:rPr>
                      <w:rFonts w:ascii="Open Sans" w:hAnsi="Open Sans" w:cs="Open Sans"/>
                      <w:sz w:val="20"/>
                      <w:szCs w:val="20"/>
                    </w:rPr>
                  </w:pPr>
                  <w:r>
                    <w:rPr>
                      <w:rFonts w:ascii="Open Sans" w:hAnsi="Open Sans" w:cs="Open Sans"/>
                      <w:sz w:val="20"/>
                      <w:szCs w:val="20"/>
                    </w:rPr>
                    <w:t>Responsabilità e documentazione</w:t>
                  </w:r>
                </w:p>
              </w:tc>
            </w:tr>
            <w:tr w:rsidR="00E93805" w:rsidRPr="007F3CAB" w14:paraId="59525C87" w14:textId="77777777" w:rsidTr="002371B4">
              <w:tc>
                <w:tcPr>
                  <w:tcW w:w="586" w:type="dxa"/>
                </w:tcPr>
                <w:p w14:paraId="5584D2CE" w14:textId="47B48D18" w:rsidR="00E93805" w:rsidRPr="007F3CAB" w:rsidRDefault="00E93805" w:rsidP="007F3CAB">
                  <w:pPr>
                    <w:spacing w:after="0" w:line="240" w:lineRule="auto"/>
                    <w:jc w:val="center"/>
                    <w:rPr>
                      <w:rFonts w:ascii="Open Sans" w:hAnsi="Open Sans" w:cs="Open Sans"/>
                      <w:sz w:val="20"/>
                      <w:szCs w:val="20"/>
                    </w:rPr>
                  </w:pPr>
                  <w:r>
                    <w:rPr>
                      <w:rFonts w:ascii="Open Sans" w:hAnsi="Open Sans" w:cs="Open Sans"/>
                      <w:sz w:val="20"/>
                      <w:szCs w:val="20"/>
                    </w:rPr>
                    <w:t>6</w:t>
                  </w:r>
                </w:p>
              </w:tc>
              <w:tc>
                <w:tcPr>
                  <w:tcW w:w="10206" w:type="dxa"/>
                </w:tcPr>
                <w:p w14:paraId="6398005A" w14:textId="1444D918" w:rsidR="00E93805" w:rsidRPr="007F3CAB" w:rsidRDefault="00E93805" w:rsidP="007F3CAB">
                  <w:pPr>
                    <w:spacing w:after="0"/>
                    <w:rPr>
                      <w:rFonts w:ascii="Open Sans" w:hAnsi="Open Sans" w:cs="Open Sans"/>
                      <w:sz w:val="20"/>
                      <w:szCs w:val="20"/>
                    </w:rPr>
                  </w:pPr>
                  <w:r>
                    <w:rPr>
                      <w:rFonts w:ascii="Open Sans" w:hAnsi="Open Sans" w:cs="Open Sans"/>
                      <w:sz w:val="20"/>
                      <w:szCs w:val="20"/>
                    </w:rPr>
                    <w:t>Informazioni documentate</w:t>
                  </w:r>
                </w:p>
              </w:tc>
            </w:tr>
          </w:tbl>
          <w:p w14:paraId="0FAD8569" w14:textId="77777777" w:rsidR="0005451E" w:rsidRPr="00511A4C" w:rsidRDefault="0005451E" w:rsidP="002371B4">
            <w:pPr>
              <w:pStyle w:val="Default"/>
              <w:tabs>
                <w:tab w:val="left" w:pos="4105"/>
              </w:tabs>
              <w:rPr>
                <w:rFonts w:ascii="Open Sans" w:hAnsi="Open Sans" w:cs="Open Sans"/>
              </w:rPr>
            </w:pPr>
            <w:r>
              <w:rPr>
                <w:rFonts w:ascii="Open Sans" w:hAnsi="Open Sans" w:cs="Open Sans"/>
              </w:rPr>
              <w:tab/>
            </w:r>
          </w:p>
        </w:tc>
      </w:tr>
    </w:tbl>
    <w:p w14:paraId="5DAE5EE3" w14:textId="77777777" w:rsidR="0005451E" w:rsidRDefault="0005451E"/>
    <w:p w14:paraId="526A48F8" w14:textId="77777777" w:rsidR="0005451E" w:rsidRDefault="0005451E"/>
    <w:p w14:paraId="4C70DE9D" w14:textId="77777777" w:rsidR="0005451E" w:rsidRDefault="0005451E"/>
    <w:p w14:paraId="61555287" w14:textId="77777777" w:rsidR="0005451E" w:rsidRDefault="0005451E"/>
    <w:p w14:paraId="4209CA9A" w14:textId="77777777" w:rsidR="0005451E" w:rsidRDefault="0005451E"/>
    <w:p w14:paraId="3FA024C9" w14:textId="77777777" w:rsidR="0005451E" w:rsidRDefault="0005451E"/>
    <w:p w14:paraId="762CC78F" w14:textId="77777777" w:rsidR="0005451E" w:rsidRDefault="0005451E"/>
    <w:p w14:paraId="0076FFCF" w14:textId="77777777" w:rsidR="0005451E" w:rsidRDefault="0005451E"/>
    <w:p w14:paraId="2E487DE4" w14:textId="77777777" w:rsidR="0005451E" w:rsidRDefault="0005451E"/>
    <w:p w14:paraId="711AC82D" w14:textId="77777777" w:rsidR="0005451E" w:rsidRDefault="0005451E"/>
    <w:p w14:paraId="2C5C1276" w14:textId="77777777" w:rsidR="0005451E" w:rsidRDefault="0005451E"/>
    <w:p w14:paraId="1AABF872" w14:textId="77777777" w:rsidR="0005451E" w:rsidRDefault="0005451E"/>
    <w:p w14:paraId="6D114C2A" w14:textId="77777777" w:rsidR="0005451E" w:rsidRDefault="0005451E"/>
    <w:p w14:paraId="056B6A9D" w14:textId="77777777" w:rsidR="0005451E" w:rsidRDefault="0005451E"/>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E93805" w14:paraId="4D740FAE" w14:textId="77777777" w:rsidTr="0005451E">
        <w:tc>
          <w:tcPr>
            <w:tcW w:w="11057" w:type="dxa"/>
            <w:shd w:val="clear" w:color="auto" w:fill="C00000"/>
            <w:hideMark/>
          </w:tcPr>
          <w:p w14:paraId="316010DF" w14:textId="020E836D" w:rsidR="00CB7AEA" w:rsidRPr="00E93805" w:rsidRDefault="0005451E" w:rsidP="00E57BE9">
            <w:pPr>
              <w:tabs>
                <w:tab w:val="left" w:pos="284"/>
              </w:tabs>
              <w:spacing w:after="0" w:line="240" w:lineRule="auto"/>
              <w:rPr>
                <w:rFonts w:ascii="Open Sans" w:hAnsi="Open Sans" w:cs="Open Sans"/>
                <w:b/>
                <w:bCs/>
                <w:color w:val="FFFFFF"/>
                <w:sz w:val="20"/>
                <w:szCs w:val="20"/>
              </w:rPr>
            </w:pPr>
            <w:bookmarkStart w:id="0" w:name="OLE_LINK10"/>
            <w:bookmarkStart w:id="1" w:name="OLE_LINK11"/>
            <w:bookmarkStart w:id="2" w:name="OLE_LINK12"/>
            <w:bookmarkStart w:id="3" w:name="OLE_LINK13"/>
            <w:r>
              <w:rPr>
                <w:rFonts w:ascii="Open Sans" w:hAnsi="Open Sans" w:cs="Open Sans"/>
                <w:b/>
                <w:bCs/>
                <w:color w:val="FFFFFF"/>
                <w:sz w:val="20"/>
                <w:szCs w:val="20"/>
              </w:rPr>
              <w:lastRenderedPageBreak/>
              <w:t>1 SCOPO E CAMPO DI APPLICAZIONE</w:t>
            </w:r>
          </w:p>
        </w:tc>
      </w:tr>
      <w:tr w:rsidR="007F3CAB" w:rsidRPr="00E93805" w14:paraId="0F5F6475" w14:textId="77777777" w:rsidTr="0005451E">
        <w:tc>
          <w:tcPr>
            <w:tcW w:w="11057" w:type="dxa"/>
          </w:tcPr>
          <w:p w14:paraId="4413000F" w14:textId="77777777" w:rsidR="007F3CAB" w:rsidRPr="00E93805" w:rsidRDefault="007F3CAB" w:rsidP="007F3CAB">
            <w:pPr>
              <w:spacing w:after="0"/>
              <w:rPr>
                <w:rFonts w:ascii="Open Sans" w:hAnsi="Open Sans" w:cs="Open Sans"/>
                <w:sz w:val="20"/>
                <w:szCs w:val="20"/>
              </w:rPr>
            </w:pPr>
            <w:r>
              <w:rPr>
                <w:rFonts w:ascii="Open Sans" w:hAnsi="Open Sans" w:cs="Open Sans"/>
                <w:sz w:val="20"/>
                <w:szCs w:val="20"/>
              </w:rPr>
              <w:t xml:space="preserve"> </w:t>
            </w:r>
          </w:p>
          <w:p w14:paraId="27F6164B" w14:textId="77777777" w:rsidR="007F3CAB" w:rsidRPr="00E93805" w:rsidRDefault="007F3CAB" w:rsidP="007F3CAB">
            <w:pPr>
              <w:spacing w:after="0"/>
              <w:rPr>
                <w:rFonts w:ascii="Open Sans" w:hAnsi="Open Sans" w:cs="Open Sans"/>
                <w:sz w:val="20"/>
                <w:szCs w:val="20"/>
              </w:rPr>
            </w:pPr>
            <w:r>
              <w:rPr>
                <w:rFonts w:ascii="Open Sans" w:hAnsi="Open Sans" w:cs="Open Sans"/>
                <w:sz w:val="20"/>
                <w:szCs w:val="20"/>
              </w:rPr>
              <w:t>Lo scopo della presente Procedura è garantire l'adeguatezza, l'aggiornamento e la disponibilità delle informazioni documentate che sostengono e regolano il funzionamento del sistema di gestione per la sicurezza delle informazioni dell'organizzazione, definendo le modalità operative e le responsabilità necessarie per una corretta ed efficiente gestione dei documenti.</w:t>
            </w:r>
          </w:p>
          <w:p w14:paraId="26C202BB" w14:textId="77777777" w:rsidR="007F3CAB" w:rsidRPr="00E93805" w:rsidRDefault="007F3CAB" w:rsidP="007F3CAB">
            <w:pPr>
              <w:spacing w:after="0"/>
              <w:rPr>
                <w:rFonts w:ascii="Open Sans" w:hAnsi="Open Sans" w:cs="Open Sans"/>
                <w:sz w:val="20"/>
                <w:szCs w:val="20"/>
              </w:rPr>
            </w:pPr>
          </w:p>
          <w:p w14:paraId="7BEF7E58" w14:textId="77777777" w:rsidR="007F3CAB" w:rsidRPr="00E93805" w:rsidRDefault="007F3CAB" w:rsidP="007F3CAB">
            <w:pPr>
              <w:spacing w:after="0"/>
              <w:rPr>
                <w:rFonts w:ascii="Open Sans" w:hAnsi="Open Sans" w:cs="Open Sans"/>
                <w:sz w:val="20"/>
                <w:szCs w:val="20"/>
              </w:rPr>
            </w:pPr>
            <w:r>
              <w:rPr>
                <w:rFonts w:ascii="Open Sans" w:hAnsi="Open Sans" w:cs="Open Sans"/>
                <w:sz w:val="20"/>
                <w:szCs w:val="20"/>
              </w:rPr>
              <w:t xml:space="preserve">Il presente documento è redatto al fine di: </w:t>
            </w:r>
          </w:p>
          <w:p w14:paraId="2DCF01F0" w14:textId="77777777" w:rsidR="007F3CAB" w:rsidRPr="00E93805" w:rsidRDefault="007F3CAB" w:rsidP="007F3CAB">
            <w:pPr>
              <w:spacing w:after="0"/>
              <w:rPr>
                <w:rFonts w:ascii="Open Sans" w:hAnsi="Open Sans" w:cs="Open Sans"/>
                <w:sz w:val="20"/>
                <w:szCs w:val="20"/>
              </w:rPr>
            </w:pPr>
          </w:p>
          <w:p w14:paraId="798A1359" w14:textId="77777777" w:rsidR="007F3CAB" w:rsidRPr="00E93805" w:rsidRDefault="007F3CAB">
            <w:pPr>
              <w:numPr>
                <w:ilvl w:val="0"/>
                <w:numId w:val="5"/>
              </w:numPr>
              <w:spacing w:after="0"/>
              <w:rPr>
                <w:rFonts w:ascii="Open Sans" w:hAnsi="Open Sans" w:cs="Open Sans"/>
                <w:sz w:val="20"/>
                <w:szCs w:val="20"/>
              </w:rPr>
            </w:pPr>
            <w:r>
              <w:rPr>
                <w:rFonts w:ascii="Open Sans" w:hAnsi="Open Sans" w:cs="Open Sans"/>
                <w:sz w:val="20"/>
                <w:szCs w:val="20"/>
              </w:rPr>
              <w:t>Garantire la completezza del contenuto e l’omogeneità della struttura dei documenti</w:t>
            </w:r>
          </w:p>
          <w:p w14:paraId="41154241" w14:textId="77777777" w:rsidR="007F3CAB" w:rsidRPr="00E93805" w:rsidRDefault="007F3CAB">
            <w:pPr>
              <w:numPr>
                <w:ilvl w:val="0"/>
                <w:numId w:val="5"/>
              </w:numPr>
              <w:spacing w:after="0"/>
              <w:rPr>
                <w:rFonts w:ascii="Open Sans" w:hAnsi="Open Sans" w:cs="Open Sans"/>
                <w:sz w:val="20"/>
                <w:szCs w:val="20"/>
              </w:rPr>
            </w:pPr>
            <w:r>
              <w:rPr>
                <w:rFonts w:ascii="Open Sans" w:hAnsi="Open Sans" w:cs="Open Sans"/>
                <w:sz w:val="20"/>
                <w:szCs w:val="20"/>
              </w:rPr>
              <w:t>Evitare errori, dimenticanze, ambiguità e incompatibilità nelle prescrizioni</w:t>
            </w:r>
          </w:p>
          <w:p w14:paraId="679B9A71" w14:textId="77777777" w:rsidR="007F3CAB" w:rsidRPr="00E93805" w:rsidRDefault="007F3CAB">
            <w:pPr>
              <w:numPr>
                <w:ilvl w:val="0"/>
                <w:numId w:val="5"/>
              </w:numPr>
              <w:spacing w:after="0"/>
              <w:rPr>
                <w:rFonts w:ascii="Open Sans" w:hAnsi="Open Sans" w:cs="Open Sans"/>
                <w:sz w:val="20"/>
                <w:szCs w:val="20"/>
              </w:rPr>
            </w:pPr>
            <w:r>
              <w:rPr>
                <w:rFonts w:ascii="Open Sans" w:hAnsi="Open Sans" w:cs="Open Sans"/>
                <w:sz w:val="20"/>
                <w:szCs w:val="20"/>
              </w:rPr>
              <w:t>Fornire prescrizioni chiare ed univoche per tutti i processi</w:t>
            </w:r>
          </w:p>
          <w:p w14:paraId="5780D14B" w14:textId="77777777" w:rsidR="007F3CAB" w:rsidRPr="00E93805" w:rsidRDefault="007F3CAB">
            <w:pPr>
              <w:numPr>
                <w:ilvl w:val="0"/>
                <w:numId w:val="5"/>
              </w:numPr>
              <w:spacing w:after="0"/>
              <w:rPr>
                <w:rFonts w:ascii="Open Sans" w:hAnsi="Open Sans" w:cs="Open Sans"/>
                <w:sz w:val="20"/>
                <w:szCs w:val="20"/>
              </w:rPr>
            </w:pPr>
            <w:r>
              <w:rPr>
                <w:rFonts w:ascii="Open Sans" w:hAnsi="Open Sans" w:cs="Open Sans"/>
                <w:sz w:val="20"/>
                <w:szCs w:val="20"/>
              </w:rPr>
              <w:t>Garantire che i documenti siano distribuiti nei luoghi dove si svolgono le attività in essi descritti e siano sempre disponibili nella loro ultima revisione.</w:t>
            </w:r>
          </w:p>
          <w:p w14:paraId="03EA07D6" w14:textId="77777777" w:rsidR="007F3CAB" w:rsidRPr="00E93805" w:rsidRDefault="007F3CAB" w:rsidP="007F3CAB">
            <w:pPr>
              <w:spacing w:after="0"/>
              <w:rPr>
                <w:rFonts w:ascii="Open Sans" w:hAnsi="Open Sans" w:cs="Open Sans"/>
                <w:sz w:val="20"/>
                <w:szCs w:val="20"/>
              </w:rPr>
            </w:pPr>
          </w:p>
          <w:p w14:paraId="443B4B33" w14:textId="77777777" w:rsidR="007F3CAB" w:rsidRPr="00E93805" w:rsidRDefault="007F3CAB" w:rsidP="007F3CAB">
            <w:pPr>
              <w:spacing w:after="0"/>
              <w:rPr>
                <w:rFonts w:ascii="Open Sans" w:hAnsi="Open Sans" w:cs="Open Sans"/>
                <w:sz w:val="20"/>
                <w:szCs w:val="20"/>
              </w:rPr>
            </w:pPr>
            <w:r>
              <w:rPr>
                <w:rFonts w:ascii="Open Sans" w:hAnsi="Open Sans" w:cs="Open Sans"/>
                <w:sz w:val="20"/>
                <w:szCs w:val="20"/>
              </w:rPr>
              <w:t>La presente procedura si applica a tutti i documenti e a tutte le registrazioni che concorrono al mantenimento del sistema, in formato cartaceo o informatico, ed in particolare alle informazioni documentate:</w:t>
            </w:r>
          </w:p>
          <w:p w14:paraId="31C0AEAE" w14:textId="77777777" w:rsidR="007F3CAB" w:rsidRPr="00E93805" w:rsidRDefault="007F3CAB" w:rsidP="007F3CAB">
            <w:pPr>
              <w:spacing w:after="0"/>
              <w:rPr>
                <w:rFonts w:ascii="Open Sans" w:hAnsi="Open Sans" w:cs="Open Sans"/>
                <w:sz w:val="20"/>
                <w:szCs w:val="20"/>
              </w:rPr>
            </w:pPr>
          </w:p>
          <w:p w14:paraId="47FA2A2B" w14:textId="2754CCE8" w:rsidR="007F3CAB" w:rsidRPr="00E93805" w:rsidRDefault="007F3CAB">
            <w:pPr>
              <w:numPr>
                <w:ilvl w:val="0"/>
                <w:numId w:val="4"/>
              </w:numPr>
              <w:spacing w:after="0"/>
              <w:rPr>
                <w:rFonts w:ascii="Open Sans" w:hAnsi="Open Sans" w:cs="Open Sans"/>
                <w:sz w:val="20"/>
                <w:szCs w:val="20"/>
              </w:rPr>
            </w:pPr>
            <w:r>
              <w:rPr>
                <w:rFonts w:ascii="Open Sans" w:hAnsi="Open Sans" w:cs="Open Sans"/>
                <w:sz w:val="20"/>
                <w:szCs w:val="20"/>
              </w:rPr>
              <w:t>Richieste dalla norma 27001 ed. 2024</w:t>
            </w:r>
          </w:p>
          <w:p w14:paraId="63308F1B" w14:textId="77777777" w:rsidR="007F3CAB" w:rsidRPr="00E93805" w:rsidRDefault="007F3CAB">
            <w:pPr>
              <w:numPr>
                <w:ilvl w:val="0"/>
                <w:numId w:val="4"/>
              </w:numPr>
              <w:spacing w:after="0"/>
              <w:rPr>
                <w:rFonts w:ascii="Open Sans" w:hAnsi="Open Sans" w:cs="Open Sans"/>
                <w:sz w:val="20"/>
                <w:szCs w:val="20"/>
              </w:rPr>
            </w:pPr>
            <w:r>
              <w:rPr>
                <w:rFonts w:ascii="Open Sans" w:hAnsi="Open Sans" w:cs="Open Sans"/>
                <w:sz w:val="20"/>
                <w:szCs w:val="20"/>
              </w:rPr>
              <w:t>Ritenute necessarie per l'efficacia del sistema di gestione per la sicurezza delle informazioni.</w:t>
            </w:r>
          </w:p>
          <w:p w14:paraId="58EEF6B1" w14:textId="77777777" w:rsidR="007F3CAB" w:rsidRPr="00E93805" w:rsidRDefault="007F3CAB" w:rsidP="007F3CAB">
            <w:pPr>
              <w:spacing w:after="0"/>
              <w:rPr>
                <w:rFonts w:ascii="Open Sans" w:hAnsi="Open Sans" w:cs="Open Sans"/>
                <w:sz w:val="20"/>
                <w:szCs w:val="20"/>
              </w:rPr>
            </w:pPr>
          </w:p>
          <w:p w14:paraId="627AD61D" w14:textId="77777777" w:rsidR="007F3CAB" w:rsidRPr="00E93805" w:rsidRDefault="007F3CAB" w:rsidP="007F3CAB">
            <w:pPr>
              <w:spacing w:after="0"/>
              <w:rPr>
                <w:rFonts w:ascii="Open Sans" w:hAnsi="Open Sans" w:cs="Open Sans"/>
                <w:sz w:val="20"/>
                <w:szCs w:val="20"/>
              </w:rPr>
            </w:pPr>
            <w:r>
              <w:rPr>
                <w:rFonts w:ascii="Open Sans" w:hAnsi="Open Sans" w:cs="Open Sans"/>
                <w:sz w:val="20"/>
                <w:szCs w:val="20"/>
              </w:rPr>
              <w:t>La seconda parte del documento, invece, ha lo scopo di fornire indicazioni sulla gestione delle informazioni documentate destinate a essere protocollate, al fine di assicurare la tracciabilità e disponibilità.</w:t>
            </w:r>
          </w:p>
          <w:p w14:paraId="1D75135E" w14:textId="77777777" w:rsidR="007F3CAB" w:rsidRPr="00E93805" w:rsidRDefault="007F3CAB" w:rsidP="007F3CAB">
            <w:pPr>
              <w:spacing w:after="0"/>
              <w:rPr>
                <w:rFonts w:ascii="Open Sans" w:hAnsi="Open Sans" w:cs="Open Sans"/>
                <w:sz w:val="20"/>
                <w:szCs w:val="20"/>
              </w:rPr>
            </w:pPr>
          </w:p>
          <w:p w14:paraId="2F74C827" w14:textId="77777777" w:rsidR="007F3CAB" w:rsidRPr="00E93805" w:rsidRDefault="007F3CAB" w:rsidP="007F3CAB">
            <w:pPr>
              <w:spacing w:after="0"/>
              <w:rPr>
                <w:rFonts w:ascii="Open Sans" w:hAnsi="Open Sans" w:cs="Open Sans"/>
                <w:sz w:val="20"/>
                <w:szCs w:val="20"/>
              </w:rPr>
            </w:pPr>
            <w:r>
              <w:rPr>
                <w:rFonts w:ascii="Open Sans" w:hAnsi="Open Sans" w:cs="Open Sans"/>
                <w:sz w:val="20"/>
                <w:szCs w:val="20"/>
              </w:rPr>
              <w:t xml:space="preserve">L’organizzazione ha determinato la procedura relativa alla gestione delle informazioni documentate che l’organizzazione ritiene necessarie per l’efficacia del sistema di gestione per la sicurezza delle informazioni. </w:t>
            </w:r>
          </w:p>
          <w:p w14:paraId="2E2F5331" w14:textId="77777777" w:rsidR="007F3CAB" w:rsidRPr="00E93805" w:rsidRDefault="007F3CAB" w:rsidP="007F3CAB">
            <w:pPr>
              <w:spacing w:after="0"/>
              <w:rPr>
                <w:rFonts w:ascii="Open Sans" w:hAnsi="Open Sans" w:cs="Open Sans"/>
                <w:sz w:val="20"/>
                <w:szCs w:val="20"/>
              </w:rPr>
            </w:pPr>
          </w:p>
          <w:p w14:paraId="68973C2A" w14:textId="77777777" w:rsidR="007F3CAB" w:rsidRPr="00E93805" w:rsidRDefault="007F3CAB" w:rsidP="007F3CAB">
            <w:pPr>
              <w:spacing w:after="0"/>
              <w:rPr>
                <w:rFonts w:ascii="Open Sans" w:hAnsi="Open Sans" w:cs="Open Sans"/>
                <w:sz w:val="20"/>
                <w:szCs w:val="20"/>
              </w:rPr>
            </w:pPr>
            <w:r>
              <w:rPr>
                <w:rFonts w:ascii="Open Sans" w:hAnsi="Open Sans" w:cs="Open Sans"/>
                <w:sz w:val="20"/>
                <w:szCs w:val="20"/>
              </w:rPr>
              <w:t xml:space="preserve">In particolare, la procedura si applica a: </w:t>
            </w:r>
          </w:p>
          <w:p w14:paraId="0CEC0E66" w14:textId="77777777" w:rsidR="007F3CAB" w:rsidRPr="00E93805" w:rsidRDefault="007F3CAB" w:rsidP="007F3CAB">
            <w:pPr>
              <w:spacing w:after="0"/>
              <w:rPr>
                <w:rFonts w:ascii="Open Sans" w:hAnsi="Open Sans" w:cs="Open Sans"/>
                <w:sz w:val="20"/>
                <w:szCs w:val="20"/>
              </w:rPr>
            </w:pPr>
          </w:p>
          <w:p w14:paraId="56F10B30" w14:textId="77777777" w:rsidR="007F3CAB" w:rsidRPr="00E93805" w:rsidRDefault="007F3CAB">
            <w:pPr>
              <w:numPr>
                <w:ilvl w:val="0"/>
                <w:numId w:val="6"/>
              </w:numPr>
              <w:spacing w:after="0"/>
              <w:ind w:left="360"/>
              <w:rPr>
                <w:rFonts w:ascii="Open Sans" w:hAnsi="Open Sans" w:cs="Open Sans"/>
                <w:sz w:val="20"/>
                <w:szCs w:val="20"/>
              </w:rPr>
            </w:pPr>
            <w:r>
              <w:rPr>
                <w:rFonts w:ascii="Open Sans" w:hAnsi="Open Sans" w:cs="Open Sans"/>
                <w:sz w:val="20"/>
                <w:szCs w:val="20"/>
              </w:rPr>
              <w:t>Documenti relativi alla gestione di tutti i processi aziendali</w:t>
            </w:r>
          </w:p>
          <w:p w14:paraId="784709C0" w14:textId="77777777" w:rsidR="007F3CAB" w:rsidRPr="00E93805" w:rsidRDefault="007F3CAB">
            <w:pPr>
              <w:numPr>
                <w:ilvl w:val="0"/>
                <w:numId w:val="6"/>
              </w:numPr>
              <w:spacing w:after="0"/>
              <w:ind w:left="360"/>
              <w:rPr>
                <w:rFonts w:ascii="Open Sans" w:hAnsi="Open Sans" w:cs="Open Sans"/>
                <w:sz w:val="20"/>
                <w:szCs w:val="20"/>
              </w:rPr>
            </w:pPr>
            <w:r>
              <w:rPr>
                <w:rFonts w:ascii="Open Sans" w:hAnsi="Open Sans" w:cs="Open Sans"/>
                <w:sz w:val="20"/>
                <w:szCs w:val="20"/>
              </w:rPr>
              <w:t>Documenti relativi a tutte le attività operative per la realizzazione dei prodotti/servizi</w:t>
            </w:r>
          </w:p>
          <w:p w14:paraId="584DF85E" w14:textId="77777777" w:rsidR="007F3CAB" w:rsidRPr="00E93805" w:rsidRDefault="007F3CAB">
            <w:pPr>
              <w:numPr>
                <w:ilvl w:val="0"/>
                <w:numId w:val="6"/>
              </w:numPr>
              <w:spacing w:after="0"/>
              <w:ind w:left="360"/>
              <w:rPr>
                <w:rFonts w:ascii="Open Sans" w:hAnsi="Open Sans" w:cs="Open Sans"/>
                <w:sz w:val="20"/>
                <w:szCs w:val="20"/>
              </w:rPr>
            </w:pPr>
            <w:r>
              <w:rPr>
                <w:rFonts w:ascii="Open Sans" w:hAnsi="Open Sans" w:cs="Open Sans"/>
                <w:sz w:val="20"/>
                <w:szCs w:val="20"/>
              </w:rPr>
              <w:t>Istruzioni di lavoro</w:t>
            </w:r>
          </w:p>
          <w:p w14:paraId="423E2476" w14:textId="77777777" w:rsidR="007F3CAB" w:rsidRPr="00E93805" w:rsidRDefault="007F3CAB">
            <w:pPr>
              <w:numPr>
                <w:ilvl w:val="0"/>
                <w:numId w:val="6"/>
              </w:numPr>
              <w:spacing w:after="0"/>
              <w:ind w:left="360"/>
              <w:rPr>
                <w:rFonts w:ascii="Open Sans" w:hAnsi="Open Sans" w:cs="Open Sans"/>
                <w:sz w:val="20"/>
                <w:szCs w:val="20"/>
              </w:rPr>
            </w:pPr>
            <w:r>
              <w:rPr>
                <w:rFonts w:ascii="Open Sans" w:hAnsi="Open Sans" w:cs="Open Sans"/>
                <w:sz w:val="20"/>
                <w:szCs w:val="20"/>
              </w:rPr>
              <w:t xml:space="preserve">Procedure gestionali </w:t>
            </w:r>
          </w:p>
          <w:p w14:paraId="65099570" w14:textId="77777777" w:rsidR="007F3CAB" w:rsidRPr="00E93805" w:rsidRDefault="007F3CAB">
            <w:pPr>
              <w:numPr>
                <w:ilvl w:val="0"/>
                <w:numId w:val="6"/>
              </w:numPr>
              <w:spacing w:after="0"/>
              <w:ind w:left="360"/>
              <w:rPr>
                <w:rFonts w:ascii="Open Sans" w:hAnsi="Open Sans" w:cs="Open Sans"/>
                <w:sz w:val="20"/>
                <w:szCs w:val="20"/>
              </w:rPr>
            </w:pPr>
            <w:r>
              <w:rPr>
                <w:rFonts w:ascii="Open Sans" w:hAnsi="Open Sans" w:cs="Open Sans"/>
                <w:sz w:val="20"/>
                <w:szCs w:val="20"/>
              </w:rPr>
              <w:t>Procedure di sicurezza</w:t>
            </w:r>
          </w:p>
          <w:p w14:paraId="3BB6C9F9" w14:textId="77777777" w:rsidR="007F3CAB" w:rsidRPr="00E93805" w:rsidRDefault="007F3CAB">
            <w:pPr>
              <w:numPr>
                <w:ilvl w:val="0"/>
                <w:numId w:val="6"/>
              </w:numPr>
              <w:spacing w:after="0"/>
              <w:ind w:left="360"/>
              <w:rPr>
                <w:rFonts w:ascii="Open Sans" w:hAnsi="Open Sans" w:cs="Open Sans"/>
                <w:sz w:val="20"/>
                <w:szCs w:val="20"/>
              </w:rPr>
            </w:pPr>
            <w:r>
              <w:rPr>
                <w:rFonts w:ascii="Open Sans" w:hAnsi="Open Sans" w:cs="Open Sans"/>
                <w:sz w:val="20"/>
                <w:szCs w:val="20"/>
              </w:rPr>
              <w:t xml:space="preserve">Ai documenti di origine esterna quali ad esempio: </w:t>
            </w:r>
          </w:p>
          <w:p w14:paraId="6E6F1897" w14:textId="77777777" w:rsidR="007F3CAB" w:rsidRPr="00E93805" w:rsidRDefault="007F3CAB" w:rsidP="007F3CAB">
            <w:pPr>
              <w:spacing w:after="0"/>
              <w:rPr>
                <w:rFonts w:ascii="Open Sans" w:hAnsi="Open Sans" w:cs="Open Sans"/>
                <w:sz w:val="20"/>
                <w:szCs w:val="20"/>
              </w:rPr>
            </w:pPr>
          </w:p>
          <w:p w14:paraId="370F4F78" w14:textId="77777777" w:rsidR="007F3CAB" w:rsidRPr="00E93805" w:rsidRDefault="007F3CAB">
            <w:pPr>
              <w:numPr>
                <w:ilvl w:val="0"/>
                <w:numId w:val="9"/>
              </w:numPr>
              <w:spacing w:after="0"/>
              <w:rPr>
                <w:rFonts w:ascii="Open Sans" w:hAnsi="Open Sans" w:cs="Open Sans"/>
                <w:sz w:val="20"/>
                <w:szCs w:val="20"/>
              </w:rPr>
            </w:pPr>
            <w:r>
              <w:rPr>
                <w:rFonts w:ascii="Open Sans" w:hAnsi="Open Sans" w:cs="Open Sans"/>
                <w:sz w:val="20"/>
                <w:szCs w:val="20"/>
              </w:rPr>
              <w:t>Documentazione clienti (disegni, capitolati, bandi, normative e regolamenti)</w:t>
            </w:r>
          </w:p>
          <w:p w14:paraId="616876BF" w14:textId="77777777" w:rsidR="007F3CAB" w:rsidRPr="00E93805" w:rsidRDefault="007F3CAB">
            <w:pPr>
              <w:numPr>
                <w:ilvl w:val="0"/>
                <w:numId w:val="9"/>
              </w:numPr>
              <w:spacing w:after="0"/>
              <w:rPr>
                <w:rFonts w:ascii="Open Sans" w:hAnsi="Open Sans" w:cs="Open Sans"/>
                <w:sz w:val="20"/>
                <w:szCs w:val="20"/>
              </w:rPr>
            </w:pPr>
            <w:r>
              <w:rPr>
                <w:rFonts w:ascii="Open Sans" w:hAnsi="Open Sans" w:cs="Open Sans"/>
                <w:sz w:val="20"/>
                <w:szCs w:val="20"/>
              </w:rPr>
              <w:t>Documentazione parti interessate</w:t>
            </w:r>
          </w:p>
          <w:p w14:paraId="7FA07A83" w14:textId="77777777" w:rsidR="007F3CAB" w:rsidRPr="00E93805" w:rsidRDefault="007F3CAB">
            <w:pPr>
              <w:numPr>
                <w:ilvl w:val="0"/>
                <w:numId w:val="9"/>
              </w:numPr>
              <w:spacing w:after="0"/>
              <w:rPr>
                <w:rFonts w:ascii="Open Sans" w:hAnsi="Open Sans" w:cs="Open Sans"/>
                <w:sz w:val="20"/>
                <w:szCs w:val="20"/>
              </w:rPr>
            </w:pPr>
            <w:r>
              <w:rPr>
                <w:rFonts w:ascii="Open Sans" w:hAnsi="Open Sans" w:cs="Open Sans"/>
                <w:sz w:val="20"/>
                <w:szCs w:val="20"/>
              </w:rPr>
              <w:t>Documentazione fornitori (disegni, manuali operativi, cataloghi)</w:t>
            </w:r>
          </w:p>
          <w:p w14:paraId="4A8900D4" w14:textId="77777777" w:rsidR="007F3CAB" w:rsidRPr="00E93805" w:rsidRDefault="007F3CAB">
            <w:pPr>
              <w:numPr>
                <w:ilvl w:val="0"/>
                <w:numId w:val="9"/>
              </w:numPr>
              <w:spacing w:after="0"/>
              <w:rPr>
                <w:rFonts w:ascii="Open Sans" w:hAnsi="Open Sans" w:cs="Open Sans"/>
                <w:sz w:val="20"/>
                <w:szCs w:val="20"/>
              </w:rPr>
            </w:pPr>
            <w:r>
              <w:rPr>
                <w:rFonts w:ascii="Open Sans" w:hAnsi="Open Sans" w:cs="Open Sans"/>
                <w:sz w:val="20"/>
                <w:szCs w:val="20"/>
              </w:rPr>
              <w:t>Norme (di sicurezza delle informazioni e tecniche)</w:t>
            </w:r>
          </w:p>
          <w:p w14:paraId="04F1ADFE" w14:textId="77777777" w:rsidR="007F3CAB" w:rsidRPr="00E93805" w:rsidRDefault="007F3CAB" w:rsidP="007F3CAB">
            <w:pPr>
              <w:spacing w:after="0"/>
              <w:rPr>
                <w:rFonts w:ascii="Open Sans" w:hAnsi="Open Sans" w:cs="Open Sans"/>
                <w:sz w:val="20"/>
                <w:szCs w:val="20"/>
              </w:rPr>
            </w:pPr>
          </w:p>
          <w:p w14:paraId="46ACAF1B" w14:textId="77777777" w:rsidR="007F3CAB" w:rsidRPr="00E93805" w:rsidRDefault="007F3CAB">
            <w:pPr>
              <w:numPr>
                <w:ilvl w:val="0"/>
                <w:numId w:val="6"/>
              </w:numPr>
              <w:spacing w:after="0"/>
              <w:ind w:left="360"/>
              <w:rPr>
                <w:rFonts w:ascii="Open Sans" w:hAnsi="Open Sans" w:cs="Open Sans"/>
                <w:sz w:val="20"/>
                <w:szCs w:val="20"/>
              </w:rPr>
            </w:pPr>
            <w:r>
              <w:rPr>
                <w:rFonts w:ascii="Open Sans" w:hAnsi="Open Sans" w:cs="Open Sans"/>
                <w:sz w:val="20"/>
                <w:szCs w:val="20"/>
              </w:rPr>
              <w:lastRenderedPageBreak/>
              <w:t>Lettere di origine esterne</w:t>
            </w:r>
          </w:p>
          <w:p w14:paraId="69C683BC" w14:textId="77777777" w:rsidR="007F3CAB" w:rsidRPr="00E93805" w:rsidRDefault="007F3CAB">
            <w:pPr>
              <w:numPr>
                <w:ilvl w:val="0"/>
                <w:numId w:val="6"/>
              </w:numPr>
              <w:spacing w:after="0"/>
              <w:ind w:left="360"/>
              <w:rPr>
                <w:rFonts w:ascii="Open Sans" w:hAnsi="Open Sans" w:cs="Open Sans"/>
                <w:sz w:val="20"/>
                <w:szCs w:val="20"/>
              </w:rPr>
            </w:pPr>
            <w:r>
              <w:rPr>
                <w:rFonts w:ascii="Open Sans" w:hAnsi="Open Sans" w:cs="Open Sans"/>
                <w:sz w:val="20"/>
                <w:szCs w:val="20"/>
              </w:rPr>
              <w:t>Corrispondenza in uscita.</w:t>
            </w:r>
          </w:p>
          <w:p w14:paraId="7FB8B6D5" w14:textId="77777777" w:rsidR="007F3CAB" w:rsidRPr="00E93805" w:rsidRDefault="007F3CAB" w:rsidP="007F3CAB">
            <w:pPr>
              <w:spacing w:after="0"/>
              <w:rPr>
                <w:rFonts w:ascii="Open Sans" w:hAnsi="Open Sans" w:cs="Open Sans"/>
                <w:sz w:val="20"/>
                <w:szCs w:val="20"/>
              </w:rPr>
            </w:pPr>
          </w:p>
          <w:p w14:paraId="6C4B0D07" w14:textId="77777777" w:rsidR="007F3CAB" w:rsidRPr="00E93805" w:rsidRDefault="007F3CAB" w:rsidP="007F3CAB">
            <w:pPr>
              <w:spacing w:after="0"/>
              <w:rPr>
                <w:rFonts w:ascii="Open Sans" w:hAnsi="Open Sans" w:cs="Open Sans"/>
                <w:sz w:val="20"/>
                <w:szCs w:val="20"/>
              </w:rPr>
            </w:pPr>
            <w:r>
              <w:rPr>
                <w:rFonts w:ascii="Open Sans" w:hAnsi="Open Sans" w:cs="Open Sans"/>
                <w:sz w:val="20"/>
                <w:szCs w:val="20"/>
              </w:rPr>
              <w:t xml:space="preserve">Sono oggetto di classificazione, protocollazione e registrazione: </w:t>
            </w:r>
          </w:p>
          <w:p w14:paraId="163FA4EE" w14:textId="77777777" w:rsidR="007F3CAB" w:rsidRPr="00E93805" w:rsidRDefault="007F3CAB" w:rsidP="007F3CAB">
            <w:pPr>
              <w:spacing w:after="0"/>
              <w:rPr>
                <w:rFonts w:ascii="Open Sans" w:hAnsi="Open Sans" w:cs="Open Sans"/>
                <w:sz w:val="20"/>
                <w:szCs w:val="20"/>
              </w:rPr>
            </w:pPr>
          </w:p>
          <w:p w14:paraId="22A6FAC8" w14:textId="77777777" w:rsidR="007F3CAB" w:rsidRPr="00E93805" w:rsidRDefault="007F3CAB">
            <w:pPr>
              <w:numPr>
                <w:ilvl w:val="0"/>
                <w:numId w:val="7"/>
              </w:numPr>
              <w:spacing w:after="0"/>
              <w:ind w:left="360"/>
              <w:rPr>
                <w:rFonts w:ascii="Open Sans" w:hAnsi="Open Sans" w:cs="Open Sans"/>
                <w:sz w:val="20"/>
                <w:szCs w:val="20"/>
              </w:rPr>
            </w:pPr>
            <w:r>
              <w:rPr>
                <w:rFonts w:ascii="Open Sans" w:hAnsi="Open Sans" w:cs="Open Sans"/>
                <w:sz w:val="20"/>
                <w:szCs w:val="20"/>
              </w:rPr>
              <w:t xml:space="preserve">I documenti in entrata e in uscita, ricevuti e spediti dall’organizzazione indipendentemente dal fatto che siano su supporto cartaceo o elettronico e dalle modalità di trasmissione, aventi carattere giuridico e probatorio, quali, a titolo non esaustivo: </w:t>
            </w:r>
          </w:p>
          <w:p w14:paraId="7AEF8698" w14:textId="77777777" w:rsidR="007F3CAB" w:rsidRPr="00E93805" w:rsidRDefault="007F3CAB" w:rsidP="007F3CAB">
            <w:pPr>
              <w:spacing w:after="0"/>
              <w:rPr>
                <w:rFonts w:ascii="Open Sans" w:hAnsi="Open Sans" w:cs="Open Sans"/>
                <w:sz w:val="20"/>
                <w:szCs w:val="20"/>
              </w:rPr>
            </w:pPr>
          </w:p>
          <w:p w14:paraId="520B8169" w14:textId="77777777" w:rsidR="007F3CAB" w:rsidRPr="00E93805" w:rsidRDefault="007F3CAB">
            <w:pPr>
              <w:numPr>
                <w:ilvl w:val="0"/>
                <w:numId w:val="10"/>
              </w:numPr>
              <w:spacing w:after="0"/>
              <w:rPr>
                <w:rFonts w:ascii="Open Sans" w:hAnsi="Open Sans" w:cs="Open Sans"/>
                <w:sz w:val="20"/>
                <w:szCs w:val="20"/>
              </w:rPr>
            </w:pPr>
            <w:r>
              <w:rPr>
                <w:rFonts w:ascii="Open Sans" w:hAnsi="Open Sans" w:cs="Open Sans"/>
                <w:sz w:val="20"/>
                <w:szCs w:val="20"/>
              </w:rPr>
              <w:t>Documenti da/verso la Pubblica Amministrazione (es. documentazione relativa all’ottenimento o rinnovo di provvedimenti, comunicazioni e informazioni, verbali visite ispettive, richieste di esibizione di documenti, etc.)</w:t>
            </w:r>
          </w:p>
          <w:p w14:paraId="1E706D4B" w14:textId="77777777" w:rsidR="007F3CAB" w:rsidRPr="00E93805" w:rsidRDefault="007F3CAB">
            <w:pPr>
              <w:numPr>
                <w:ilvl w:val="0"/>
                <w:numId w:val="10"/>
              </w:numPr>
              <w:spacing w:after="0"/>
              <w:rPr>
                <w:rFonts w:ascii="Open Sans" w:hAnsi="Open Sans" w:cs="Open Sans"/>
                <w:sz w:val="20"/>
                <w:szCs w:val="20"/>
              </w:rPr>
            </w:pPr>
            <w:r>
              <w:rPr>
                <w:rFonts w:ascii="Open Sans" w:hAnsi="Open Sans" w:cs="Open Sans"/>
                <w:sz w:val="20"/>
                <w:szCs w:val="20"/>
              </w:rPr>
              <w:t>Atti introduttivi del giudizio o atti equivalenti relativi all’avvio di procedimenti giudiziari e altra documentazione inerente ai contenziosi</w:t>
            </w:r>
          </w:p>
          <w:p w14:paraId="5A1D890C" w14:textId="77777777" w:rsidR="007F3CAB" w:rsidRPr="00E93805" w:rsidRDefault="007F3CAB">
            <w:pPr>
              <w:numPr>
                <w:ilvl w:val="0"/>
                <w:numId w:val="10"/>
              </w:numPr>
              <w:spacing w:after="0"/>
              <w:rPr>
                <w:rFonts w:ascii="Open Sans" w:hAnsi="Open Sans" w:cs="Open Sans"/>
                <w:sz w:val="20"/>
                <w:szCs w:val="20"/>
              </w:rPr>
            </w:pPr>
            <w:r>
              <w:rPr>
                <w:rFonts w:ascii="Open Sans" w:hAnsi="Open Sans" w:cs="Open Sans"/>
                <w:sz w:val="20"/>
                <w:szCs w:val="20"/>
              </w:rPr>
              <w:t xml:space="preserve">Avvisi e/o richieste di pagamento </w:t>
            </w:r>
          </w:p>
          <w:p w14:paraId="3A1F710B" w14:textId="77777777" w:rsidR="007F3CAB" w:rsidRPr="00E93805" w:rsidRDefault="007F3CAB">
            <w:pPr>
              <w:numPr>
                <w:ilvl w:val="0"/>
                <w:numId w:val="10"/>
              </w:numPr>
              <w:spacing w:after="0"/>
              <w:rPr>
                <w:rFonts w:ascii="Open Sans" w:hAnsi="Open Sans" w:cs="Open Sans"/>
                <w:sz w:val="20"/>
                <w:szCs w:val="20"/>
              </w:rPr>
            </w:pPr>
            <w:r>
              <w:rPr>
                <w:rFonts w:ascii="Open Sans" w:hAnsi="Open Sans" w:cs="Open Sans"/>
                <w:sz w:val="20"/>
                <w:szCs w:val="20"/>
              </w:rPr>
              <w:t>Pareri legali e/o fiscali e/o tecnici</w:t>
            </w:r>
          </w:p>
          <w:p w14:paraId="63408B1C" w14:textId="77777777" w:rsidR="007F3CAB" w:rsidRPr="00E93805" w:rsidRDefault="007F3CAB">
            <w:pPr>
              <w:numPr>
                <w:ilvl w:val="0"/>
                <w:numId w:val="10"/>
              </w:numPr>
              <w:spacing w:after="0"/>
              <w:rPr>
                <w:rFonts w:ascii="Open Sans" w:hAnsi="Open Sans" w:cs="Open Sans"/>
                <w:sz w:val="20"/>
                <w:szCs w:val="20"/>
              </w:rPr>
            </w:pPr>
            <w:r>
              <w:rPr>
                <w:rFonts w:ascii="Open Sans" w:hAnsi="Open Sans" w:cs="Open Sans"/>
                <w:sz w:val="20"/>
                <w:szCs w:val="20"/>
              </w:rPr>
              <w:t>Comunicazioni, contratti e/o altri atti con terze parti (es. fornitori, collaboratori, Organismo di Vigilanza, revisori contabili, etc.)</w:t>
            </w:r>
          </w:p>
          <w:p w14:paraId="3E25A264" w14:textId="77777777" w:rsidR="007F3CAB" w:rsidRPr="00E93805" w:rsidRDefault="007F3CAB">
            <w:pPr>
              <w:numPr>
                <w:ilvl w:val="0"/>
                <w:numId w:val="7"/>
              </w:numPr>
              <w:spacing w:after="0"/>
              <w:ind w:left="360"/>
              <w:rPr>
                <w:rFonts w:ascii="Open Sans" w:hAnsi="Open Sans" w:cs="Open Sans"/>
                <w:sz w:val="20"/>
                <w:szCs w:val="20"/>
              </w:rPr>
            </w:pPr>
            <w:r>
              <w:rPr>
                <w:rFonts w:ascii="Open Sans" w:hAnsi="Open Sans" w:cs="Open Sans"/>
                <w:sz w:val="20"/>
                <w:szCs w:val="20"/>
              </w:rPr>
              <w:t>I documenti interni di preminente carattere tecnico</w:t>
            </w:r>
          </w:p>
          <w:p w14:paraId="44D39B69" w14:textId="77777777" w:rsidR="007F3CAB" w:rsidRPr="00E93805" w:rsidRDefault="007F3CAB">
            <w:pPr>
              <w:numPr>
                <w:ilvl w:val="0"/>
                <w:numId w:val="7"/>
              </w:numPr>
              <w:spacing w:after="0"/>
              <w:ind w:left="360"/>
              <w:rPr>
                <w:rFonts w:ascii="Open Sans" w:hAnsi="Open Sans" w:cs="Open Sans"/>
                <w:sz w:val="20"/>
                <w:szCs w:val="20"/>
              </w:rPr>
            </w:pPr>
            <w:r>
              <w:rPr>
                <w:rFonts w:ascii="Open Sans" w:hAnsi="Open Sans" w:cs="Open Sans"/>
                <w:sz w:val="20"/>
                <w:szCs w:val="20"/>
              </w:rPr>
              <w:t xml:space="preserve">Verbali interni, nomine e altra documentazione </w:t>
            </w:r>
          </w:p>
          <w:p w14:paraId="04FDF71F" w14:textId="77777777" w:rsidR="007F3CAB" w:rsidRPr="00E93805" w:rsidRDefault="007F3CAB" w:rsidP="007F3CAB">
            <w:pPr>
              <w:spacing w:after="0"/>
              <w:ind w:left="360"/>
              <w:rPr>
                <w:rFonts w:ascii="Open Sans" w:hAnsi="Open Sans" w:cs="Open Sans"/>
                <w:sz w:val="20"/>
                <w:szCs w:val="20"/>
              </w:rPr>
            </w:pPr>
          </w:p>
          <w:p w14:paraId="1DFE09ED" w14:textId="77777777" w:rsidR="007F3CAB" w:rsidRPr="00E93805" w:rsidRDefault="007F3CAB" w:rsidP="007F3CAB">
            <w:pPr>
              <w:spacing w:after="0"/>
              <w:rPr>
                <w:rFonts w:ascii="Open Sans" w:hAnsi="Open Sans" w:cs="Open Sans"/>
                <w:sz w:val="20"/>
                <w:szCs w:val="20"/>
              </w:rPr>
            </w:pPr>
            <w:r>
              <w:rPr>
                <w:rFonts w:ascii="Open Sans" w:hAnsi="Open Sans" w:cs="Open Sans"/>
                <w:b/>
                <w:sz w:val="20"/>
                <w:szCs w:val="20"/>
              </w:rPr>
              <w:t>NOTA</w:t>
            </w:r>
            <w:r>
              <w:rPr>
                <w:rFonts w:ascii="Open Sans" w:hAnsi="Open Sans" w:cs="Open Sans"/>
                <w:sz w:val="20"/>
                <w:szCs w:val="20"/>
              </w:rPr>
              <w:br/>
            </w:r>
            <w:r>
              <w:rPr>
                <w:rFonts w:ascii="Open Sans" w:hAnsi="Open Sans" w:cs="Open Sans"/>
                <w:i/>
                <w:sz w:val="20"/>
                <w:szCs w:val="20"/>
              </w:rPr>
              <w:t>Sono esclusi dalle modalità di protocollazione, di cui alla presente procedura, gli ordini inviati ai fornitori e le fatture passive, la cui tracciabilità degli atti è garantita dalla registrazione sul sistema informativo aziendale</w:t>
            </w:r>
          </w:p>
          <w:p w14:paraId="35CF7C46" w14:textId="77777777" w:rsidR="007F3CAB" w:rsidRPr="00E93805" w:rsidRDefault="007F3CAB" w:rsidP="007F3CAB">
            <w:pPr>
              <w:spacing w:after="0"/>
              <w:rPr>
                <w:rFonts w:ascii="Open Sans" w:hAnsi="Open Sans" w:cs="Open Sans"/>
                <w:sz w:val="20"/>
                <w:szCs w:val="20"/>
              </w:rPr>
            </w:pPr>
          </w:p>
          <w:p w14:paraId="73DF6597" w14:textId="77777777" w:rsidR="007F3CAB" w:rsidRPr="00E93805" w:rsidRDefault="007F3CAB" w:rsidP="007F3CAB">
            <w:pPr>
              <w:spacing w:after="0"/>
              <w:rPr>
                <w:rFonts w:ascii="Open Sans" w:hAnsi="Open Sans" w:cs="Open Sans"/>
                <w:sz w:val="20"/>
                <w:szCs w:val="20"/>
              </w:rPr>
            </w:pPr>
            <w:r>
              <w:rPr>
                <w:rFonts w:ascii="Open Sans" w:hAnsi="Open Sans" w:cs="Open Sans"/>
                <w:sz w:val="20"/>
                <w:szCs w:val="20"/>
              </w:rPr>
              <w:t xml:space="preserve">Sono, altresì, esclusi dalla protocollazione: </w:t>
            </w:r>
          </w:p>
          <w:p w14:paraId="5C493BBA" w14:textId="77777777" w:rsidR="007F3CAB" w:rsidRPr="00E93805" w:rsidRDefault="007F3CAB" w:rsidP="007F3CAB">
            <w:pPr>
              <w:spacing w:after="0"/>
              <w:rPr>
                <w:rFonts w:ascii="Open Sans" w:hAnsi="Open Sans" w:cs="Open Sans"/>
                <w:sz w:val="20"/>
                <w:szCs w:val="20"/>
              </w:rPr>
            </w:pPr>
          </w:p>
          <w:p w14:paraId="008541BD" w14:textId="77777777" w:rsidR="007F3CAB" w:rsidRPr="00E93805" w:rsidRDefault="007F3CAB">
            <w:pPr>
              <w:numPr>
                <w:ilvl w:val="0"/>
                <w:numId w:val="8"/>
              </w:numPr>
              <w:spacing w:after="0"/>
              <w:rPr>
                <w:rFonts w:ascii="Open Sans" w:hAnsi="Open Sans" w:cs="Open Sans"/>
                <w:sz w:val="20"/>
                <w:szCs w:val="20"/>
              </w:rPr>
            </w:pPr>
            <w:r>
              <w:rPr>
                <w:rFonts w:ascii="Open Sans" w:hAnsi="Open Sans" w:cs="Open Sans"/>
                <w:sz w:val="20"/>
                <w:szCs w:val="20"/>
              </w:rPr>
              <w:t>Il materiale informativo, editoriale e pubblicitario (es. giornali, riviste, libri, locandine, inviti a manifestazioni, etc.)</w:t>
            </w:r>
          </w:p>
          <w:p w14:paraId="1337AA1B" w14:textId="77777777" w:rsidR="007F3CAB" w:rsidRPr="00E93805" w:rsidRDefault="007F3CAB">
            <w:pPr>
              <w:numPr>
                <w:ilvl w:val="0"/>
                <w:numId w:val="8"/>
              </w:numPr>
              <w:spacing w:after="0"/>
              <w:rPr>
                <w:rFonts w:ascii="Open Sans" w:hAnsi="Open Sans" w:cs="Open Sans"/>
                <w:sz w:val="20"/>
                <w:szCs w:val="20"/>
              </w:rPr>
            </w:pPr>
            <w:r>
              <w:rPr>
                <w:rFonts w:ascii="Open Sans" w:hAnsi="Open Sans" w:cs="Open Sans"/>
                <w:sz w:val="20"/>
                <w:szCs w:val="20"/>
              </w:rPr>
              <w:t>I documenti erroneamente indirizzati alle Società (da trasmettere a chi di competenza, se individuabile, o, altrimenti, da restituire al mittente)</w:t>
            </w:r>
          </w:p>
          <w:p w14:paraId="59859B5C" w14:textId="77777777" w:rsidR="007F3CAB" w:rsidRPr="00E93805" w:rsidRDefault="007F3CAB">
            <w:pPr>
              <w:numPr>
                <w:ilvl w:val="0"/>
                <w:numId w:val="8"/>
              </w:numPr>
              <w:spacing w:after="0"/>
              <w:rPr>
                <w:rFonts w:ascii="Open Sans" w:hAnsi="Open Sans" w:cs="Open Sans"/>
                <w:sz w:val="20"/>
                <w:szCs w:val="20"/>
              </w:rPr>
            </w:pPr>
            <w:r>
              <w:rPr>
                <w:rFonts w:ascii="Open Sans" w:hAnsi="Open Sans" w:cs="Open Sans"/>
                <w:sz w:val="20"/>
                <w:szCs w:val="20"/>
              </w:rPr>
              <w:t>La corrispondenza interna e gli altri documenti interni di preminente carattere informativo, quali memorie informali, appunti, brevi comunicazioni di rilevanza meramente informativa scambiate tra le diverse unità organizzative</w:t>
            </w:r>
          </w:p>
          <w:p w14:paraId="75A5FDAF" w14:textId="77777777" w:rsidR="007F3CAB" w:rsidRPr="00E93805" w:rsidRDefault="007F3CAB">
            <w:pPr>
              <w:numPr>
                <w:ilvl w:val="0"/>
                <w:numId w:val="8"/>
              </w:numPr>
              <w:spacing w:after="0"/>
              <w:rPr>
                <w:rFonts w:ascii="Open Sans" w:hAnsi="Open Sans" w:cs="Open Sans"/>
                <w:sz w:val="20"/>
                <w:szCs w:val="20"/>
              </w:rPr>
            </w:pPr>
            <w:r>
              <w:rPr>
                <w:rFonts w:ascii="Open Sans" w:hAnsi="Open Sans" w:cs="Open Sans"/>
                <w:sz w:val="20"/>
                <w:szCs w:val="20"/>
              </w:rPr>
              <w:t>I contratti stipulati con le persone dipendenti dalle società e altri atti contenenti dati e informazioni sensibili relativi al personale (es. buste paga, CUD, etc.).</w:t>
            </w:r>
          </w:p>
          <w:p w14:paraId="7C022240" w14:textId="77777777" w:rsidR="007F3CAB" w:rsidRPr="00E93805" w:rsidRDefault="007F3CAB" w:rsidP="007F3CAB">
            <w:pPr>
              <w:spacing w:after="0"/>
              <w:rPr>
                <w:rFonts w:ascii="Open Sans" w:hAnsi="Open Sans" w:cs="Open Sans"/>
                <w:sz w:val="20"/>
                <w:szCs w:val="20"/>
              </w:rPr>
            </w:pPr>
          </w:p>
          <w:p w14:paraId="78E8DEDE" w14:textId="77777777" w:rsidR="007F3CAB" w:rsidRPr="00E93805" w:rsidRDefault="007F3CAB" w:rsidP="007F3CAB">
            <w:pPr>
              <w:spacing w:after="0"/>
              <w:rPr>
                <w:rFonts w:ascii="Open Sans" w:hAnsi="Open Sans" w:cs="Open Sans"/>
                <w:sz w:val="20"/>
                <w:szCs w:val="20"/>
              </w:rPr>
            </w:pPr>
            <w:r>
              <w:rPr>
                <w:rFonts w:ascii="Open Sans" w:hAnsi="Open Sans" w:cs="Open Sans"/>
                <w:sz w:val="20"/>
                <w:szCs w:val="20"/>
              </w:rPr>
              <w:t>Scopo della presente procedura è, inoltre, garantire l'esecuzione, la rintracciabilità e la conservazione delle registrazioni che sostengono e definiscono il sistema di gestione per la sicurezza delle informazioni. Tali registrazioni attestano chi ha svolto le attività e quali modalità operative sono state attuate.</w:t>
            </w:r>
          </w:p>
          <w:p w14:paraId="27F57A3E" w14:textId="77777777" w:rsidR="007F3CAB" w:rsidRPr="00E93805" w:rsidRDefault="007F3CAB" w:rsidP="007F3CAB">
            <w:pPr>
              <w:spacing w:after="0"/>
              <w:rPr>
                <w:rFonts w:ascii="Open Sans" w:hAnsi="Open Sans" w:cs="Open Sans"/>
                <w:sz w:val="20"/>
                <w:szCs w:val="20"/>
              </w:rPr>
            </w:pPr>
          </w:p>
        </w:tc>
      </w:tr>
      <w:bookmarkEnd w:id="0"/>
      <w:bookmarkEnd w:id="1"/>
      <w:bookmarkEnd w:id="2"/>
      <w:bookmarkEnd w:id="3"/>
    </w:tbl>
    <w:p w14:paraId="599D9E5D" w14:textId="77777777" w:rsidR="00CB7AEA" w:rsidRPr="00EE5F93" w:rsidRDefault="00CB7AEA" w:rsidP="00CB7AEA">
      <w:pPr>
        <w:spacing w:after="0"/>
        <w:rPr>
          <w:rFonts w:ascii="Open Sans" w:hAnsi="Open Sans" w:cs="Open Sans"/>
          <w:sz w:val="8"/>
          <w:szCs w:val="20"/>
        </w:rPr>
      </w:pPr>
    </w:p>
    <w:p w14:paraId="4BC916DA" w14:textId="77777777" w:rsidR="00CB7AEA" w:rsidRDefault="00CB7AEA" w:rsidP="00CB7AEA">
      <w:pPr>
        <w:spacing w:after="0"/>
        <w:rPr>
          <w:rFonts w:ascii="Open Sans" w:hAnsi="Open Sans" w:cs="Open Sans"/>
          <w:sz w:val="8"/>
          <w:szCs w:val="20"/>
        </w:rPr>
      </w:pPr>
    </w:p>
    <w:p w14:paraId="1BF9AE1B" w14:textId="77777777" w:rsidR="00EE5F93" w:rsidRPr="00EE5F93" w:rsidRDefault="00EE5F93" w:rsidP="00CB7AEA">
      <w:pPr>
        <w:spacing w:after="0"/>
        <w:rPr>
          <w:rFonts w:ascii="Open Sans" w:hAnsi="Open Sans" w:cs="Open Sans"/>
          <w:sz w:val="8"/>
          <w:szCs w:val="20"/>
        </w:rPr>
      </w:pPr>
    </w:p>
    <w:p w14:paraId="16DA7A08" w14:textId="77777777" w:rsidR="00CB7AEA" w:rsidRPr="00EE5F93" w:rsidRDefault="00CB7AEA"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0849DD" w14:paraId="0DEB52F5" w14:textId="77777777" w:rsidTr="00C67AA8">
        <w:tc>
          <w:tcPr>
            <w:tcW w:w="11057" w:type="dxa"/>
            <w:shd w:val="clear" w:color="auto" w:fill="C00000"/>
            <w:hideMark/>
          </w:tcPr>
          <w:p w14:paraId="0ED14907" w14:textId="28545127" w:rsidR="00CB7AEA" w:rsidRPr="000849DD" w:rsidRDefault="000E12E5" w:rsidP="00E57BE9">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2 RIFERIMENTI NORMATIVI</w:t>
            </w:r>
          </w:p>
        </w:tc>
      </w:tr>
      <w:tr w:rsidR="00CB7AEA" w:rsidRPr="00EE5F93" w14:paraId="5FB36F67" w14:textId="77777777" w:rsidTr="00C67AA8">
        <w:tc>
          <w:tcPr>
            <w:tcW w:w="11057" w:type="dxa"/>
          </w:tcPr>
          <w:p w14:paraId="17DA4A70" w14:textId="77777777" w:rsidR="00CB7AEA" w:rsidRPr="00EE5F93" w:rsidRDefault="00CB7AEA" w:rsidP="00E57BE9">
            <w:pPr>
              <w:spacing w:after="0"/>
              <w:rPr>
                <w:rFonts w:ascii="Open Sans" w:hAnsi="Open Sans" w:cs="Open Sans"/>
                <w:sz w:val="20"/>
                <w:szCs w:val="20"/>
              </w:rPr>
            </w:pPr>
            <w:r>
              <w:rPr>
                <w:rFonts w:ascii="Open Sans" w:hAnsi="Open Sans" w:cs="Open Sans"/>
                <w:sz w:val="20"/>
                <w:szCs w:val="20"/>
              </w:rPr>
              <w:t xml:space="preserve"> </w:t>
            </w:r>
          </w:p>
          <w:p w14:paraId="2C665E77" w14:textId="54AB52C6" w:rsidR="00CB7AEA" w:rsidRPr="00EE5F93" w:rsidRDefault="00CB7AEA">
            <w:pPr>
              <w:numPr>
                <w:ilvl w:val="0"/>
                <w:numId w:val="3"/>
              </w:numPr>
              <w:spacing w:after="0" w:line="240" w:lineRule="auto"/>
              <w:rPr>
                <w:rFonts w:ascii="Open Sans" w:hAnsi="Open Sans" w:cs="Open Sans"/>
                <w:color w:val="000000"/>
                <w:sz w:val="20"/>
                <w:szCs w:val="20"/>
              </w:rPr>
            </w:pPr>
            <w:r>
              <w:rPr>
                <w:rFonts w:ascii="Open Sans" w:hAnsi="Open Sans" w:cs="Open Sans"/>
                <w:color w:val="000000"/>
                <w:sz w:val="20"/>
                <w:szCs w:val="20"/>
              </w:rPr>
              <w:t xml:space="preserve">UNI CEI EN ISO/IEC 27001 – SISTEMI DI GESTIONE PER LA SICUREZZA DELL’INFORMAZIONE </w:t>
            </w:r>
          </w:p>
          <w:p w14:paraId="1427CE34" w14:textId="1C4ED766" w:rsidR="003D24A0" w:rsidRPr="003D24A0" w:rsidRDefault="003D24A0">
            <w:pPr>
              <w:numPr>
                <w:ilvl w:val="0"/>
                <w:numId w:val="3"/>
              </w:numPr>
              <w:spacing w:after="0" w:line="240" w:lineRule="auto"/>
              <w:rPr>
                <w:rFonts w:ascii="Open Sans" w:hAnsi="Open Sans" w:cs="Open Sans"/>
                <w:color w:val="000000"/>
                <w:sz w:val="20"/>
                <w:szCs w:val="20"/>
              </w:rPr>
            </w:pPr>
            <w:r>
              <w:rPr>
                <w:rFonts w:ascii="Open Sans" w:hAnsi="Open Sans" w:cs="Open Sans"/>
                <w:color w:val="000000"/>
                <w:sz w:val="20"/>
                <w:szCs w:val="20"/>
              </w:rPr>
              <w:t>La versione a cui stiamo facendo riferimento è stata pubblicata nel Gennaio del 2024, in lingua inglese, e tradotta in italiano dalla nostra organizzazione.</w:t>
            </w:r>
          </w:p>
          <w:p w14:paraId="4F8D234E" w14:textId="14E32A6A" w:rsidR="00CB7AEA" w:rsidRPr="00EE5F93" w:rsidRDefault="00CB7AEA">
            <w:pPr>
              <w:numPr>
                <w:ilvl w:val="0"/>
                <w:numId w:val="3"/>
              </w:numPr>
              <w:spacing w:after="0" w:line="240" w:lineRule="auto"/>
              <w:rPr>
                <w:rFonts w:ascii="Open Sans" w:hAnsi="Open Sans" w:cs="Open Sans"/>
                <w:b/>
                <w:color w:val="000000"/>
                <w:sz w:val="20"/>
                <w:szCs w:val="20"/>
              </w:rPr>
            </w:pPr>
            <w:r>
              <w:rPr>
                <w:rFonts w:ascii="Open Sans" w:hAnsi="Open Sans" w:cs="Open Sans"/>
                <w:b/>
                <w:color w:val="000000"/>
                <w:sz w:val="20"/>
                <w:szCs w:val="20"/>
              </w:rPr>
              <w:t>ISO 27001 ed. 2024 – Punto 7</w:t>
            </w:r>
          </w:p>
          <w:p w14:paraId="74905255" w14:textId="77777777" w:rsidR="00CB7AEA" w:rsidRPr="00EE5F93" w:rsidRDefault="00CB7AEA" w:rsidP="00E57BE9">
            <w:pPr>
              <w:spacing w:after="0"/>
              <w:rPr>
                <w:rFonts w:ascii="Open Sans" w:hAnsi="Open Sans" w:cs="Open Sans"/>
                <w:sz w:val="20"/>
                <w:szCs w:val="20"/>
              </w:rPr>
            </w:pPr>
          </w:p>
        </w:tc>
      </w:tr>
    </w:tbl>
    <w:p w14:paraId="5AB1E769" w14:textId="77777777" w:rsidR="0028758F" w:rsidRDefault="0028758F" w:rsidP="00CB7AEA">
      <w:pPr>
        <w:spacing w:after="0"/>
        <w:rPr>
          <w:rFonts w:ascii="Open Sans" w:hAnsi="Open Sans" w:cs="Open Sans"/>
          <w:sz w:val="8"/>
          <w:szCs w:val="20"/>
        </w:rPr>
      </w:pPr>
    </w:p>
    <w:p w14:paraId="72CB3A34" w14:textId="77777777" w:rsidR="0028758F" w:rsidRDefault="0028758F" w:rsidP="00CB7AEA">
      <w:pPr>
        <w:spacing w:after="0"/>
        <w:rPr>
          <w:rFonts w:ascii="Open Sans" w:hAnsi="Open Sans" w:cs="Open Sans"/>
          <w:sz w:val="8"/>
          <w:szCs w:val="20"/>
        </w:rPr>
      </w:pPr>
    </w:p>
    <w:p w14:paraId="7E35B0D9" w14:textId="77777777" w:rsidR="0028758F" w:rsidRDefault="0028758F" w:rsidP="00CB7AEA">
      <w:pPr>
        <w:spacing w:after="0"/>
        <w:rPr>
          <w:rFonts w:ascii="Open Sans" w:hAnsi="Open Sans" w:cs="Open Sans"/>
          <w:sz w:val="8"/>
          <w:szCs w:val="20"/>
        </w:rPr>
      </w:pPr>
    </w:p>
    <w:p w14:paraId="55E93857" w14:textId="77777777" w:rsidR="0028758F" w:rsidRPr="00EE5F93" w:rsidRDefault="0028758F"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E93805" w14:paraId="37219872" w14:textId="77777777" w:rsidTr="0028758F">
        <w:tc>
          <w:tcPr>
            <w:tcW w:w="11057" w:type="dxa"/>
            <w:shd w:val="clear" w:color="auto" w:fill="C00000"/>
          </w:tcPr>
          <w:p w14:paraId="2499B0D5" w14:textId="45489C0F" w:rsidR="00CB7AEA" w:rsidRPr="00E93805" w:rsidRDefault="0028758F" w:rsidP="00E57BE9">
            <w:pPr>
              <w:tabs>
                <w:tab w:val="left" w:pos="284"/>
              </w:tabs>
              <w:spacing w:after="0" w:line="240" w:lineRule="auto"/>
              <w:rPr>
                <w:rFonts w:ascii="Open Sans" w:hAnsi="Open Sans" w:cs="Open Sans"/>
                <w:b/>
                <w:bCs/>
                <w:color w:val="FFFFFF"/>
                <w:sz w:val="20"/>
                <w:szCs w:val="20"/>
              </w:rPr>
            </w:pPr>
            <w:bookmarkStart w:id="4" w:name="OLE_LINK3"/>
            <w:bookmarkStart w:id="5" w:name="OLE_LINK4"/>
            <w:bookmarkStart w:id="6" w:name="OLE_LINK5"/>
            <w:r>
              <w:rPr>
                <w:rFonts w:ascii="Open Sans" w:hAnsi="Open Sans" w:cs="Open Sans"/>
                <w:b/>
                <w:bCs/>
                <w:color w:val="FFFFFF"/>
                <w:sz w:val="20"/>
                <w:szCs w:val="20"/>
              </w:rPr>
              <w:t>3 INTRODUZIONE ALLA DOCUMENTAZIONE PER LA SICUREZZA DELLE INFORMAZIONI</w:t>
            </w:r>
          </w:p>
        </w:tc>
      </w:tr>
      <w:tr w:rsidR="00CB7AEA" w:rsidRPr="00E93805" w14:paraId="148B5022" w14:textId="77777777" w:rsidTr="00C67AA8">
        <w:tc>
          <w:tcPr>
            <w:tcW w:w="11057" w:type="dxa"/>
          </w:tcPr>
          <w:p w14:paraId="60C8D401" w14:textId="77777777" w:rsidR="0028758F" w:rsidRPr="00E93805" w:rsidRDefault="0028758F" w:rsidP="0028758F">
            <w:pPr>
              <w:spacing w:after="0"/>
              <w:rPr>
                <w:rFonts w:ascii="Open Sans" w:hAnsi="Open Sans" w:cs="Open Sans"/>
                <w:b/>
                <w:bCs/>
                <w:color w:val="C00000"/>
                <w:sz w:val="20"/>
                <w:szCs w:val="20"/>
              </w:rPr>
            </w:pPr>
          </w:p>
          <w:p w14:paraId="56E5083B" w14:textId="77777777" w:rsidR="007F3CAB" w:rsidRPr="00E93805" w:rsidRDefault="007F3CAB" w:rsidP="007F3CAB">
            <w:pPr>
              <w:spacing w:after="0"/>
              <w:rPr>
                <w:rFonts w:ascii="Open Sans" w:hAnsi="Open Sans" w:cs="Open Sans"/>
                <w:sz w:val="20"/>
                <w:szCs w:val="20"/>
              </w:rPr>
            </w:pPr>
            <w:r>
              <w:rPr>
                <w:rFonts w:ascii="Open Sans" w:hAnsi="Open Sans" w:cs="Open Sans"/>
                <w:sz w:val="20"/>
                <w:szCs w:val="20"/>
              </w:rPr>
              <w:t>La documentazione per la sicurezza delle informazioni costituisce lo strumento formale e attivo che definisce la struttura del sistema di gestione attraverso la raccolta organizzata e aggiornata di tutti i documenti che ne regolano la gestione e il funzionamento. Una corretta gestione dei documenti è indispensabile per garantire:</w:t>
            </w:r>
          </w:p>
          <w:p w14:paraId="2B79A9C2" w14:textId="77777777" w:rsidR="007F3CAB" w:rsidRPr="00E93805" w:rsidRDefault="007F3CAB" w:rsidP="007F3CAB">
            <w:pPr>
              <w:spacing w:after="0"/>
              <w:rPr>
                <w:rFonts w:ascii="Open Sans" w:hAnsi="Open Sans" w:cs="Open Sans"/>
                <w:sz w:val="20"/>
                <w:szCs w:val="20"/>
              </w:rPr>
            </w:pPr>
          </w:p>
          <w:p w14:paraId="757247A6" w14:textId="77777777" w:rsidR="007F3CAB" w:rsidRPr="00E93805" w:rsidRDefault="007F3CAB">
            <w:pPr>
              <w:numPr>
                <w:ilvl w:val="0"/>
                <w:numId w:val="11"/>
              </w:numPr>
              <w:spacing w:after="0"/>
              <w:rPr>
                <w:rFonts w:ascii="Open Sans" w:hAnsi="Open Sans" w:cs="Open Sans"/>
                <w:sz w:val="20"/>
                <w:szCs w:val="20"/>
              </w:rPr>
            </w:pPr>
            <w:r>
              <w:rPr>
                <w:rFonts w:ascii="Open Sans" w:hAnsi="Open Sans" w:cs="Open Sans"/>
                <w:sz w:val="20"/>
                <w:szCs w:val="20"/>
              </w:rPr>
              <w:t>L’identificazione univoca di ogni documento</w:t>
            </w:r>
          </w:p>
          <w:p w14:paraId="3C3392C8" w14:textId="77777777" w:rsidR="007F3CAB" w:rsidRPr="00E93805" w:rsidRDefault="007F3CAB">
            <w:pPr>
              <w:numPr>
                <w:ilvl w:val="0"/>
                <w:numId w:val="11"/>
              </w:numPr>
              <w:spacing w:after="0"/>
              <w:rPr>
                <w:rFonts w:ascii="Open Sans" w:hAnsi="Open Sans" w:cs="Open Sans"/>
                <w:sz w:val="20"/>
                <w:szCs w:val="20"/>
              </w:rPr>
            </w:pPr>
            <w:r>
              <w:rPr>
                <w:rFonts w:ascii="Open Sans" w:hAnsi="Open Sans" w:cs="Open Sans"/>
                <w:sz w:val="20"/>
                <w:szCs w:val="20"/>
              </w:rPr>
              <w:t>La rintracciabilità dei documenti</w:t>
            </w:r>
          </w:p>
          <w:p w14:paraId="2192D6A7" w14:textId="77777777" w:rsidR="007F3CAB" w:rsidRPr="00E93805" w:rsidRDefault="007F3CAB">
            <w:pPr>
              <w:numPr>
                <w:ilvl w:val="0"/>
                <w:numId w:val="11"/>
              </w:numPr>
              <w:spacing w:after="0"/>
              <w:rPr>
                <w:rFonts w:ascii="Open Sans" w:hAnsi="Open Sans" w:cs="Open Sans"/>
                <w:sz w:val="20"/>
                <w:szCs w:val="20"/>
              </w:rPr>
            </w:pPr>
            <w:r>
              <w:rPr>
                <w:rFonts w:ascii="Open Sans" w:hAnsi="Open Sans" w:cs="Open Sans"/>
                <w:sz w:val="20"/>
                <w:szCs w:val="20"/>
              </w:rPr>
              <w:t>La certezza di avere disponibilità di copia di ogni documento aggiornato.</w:t>
            </w:r>
          </w:p>
          <w:p w14:paraId="19418FE6" w14:textId="77777777" w:rsidR="007F3CAB" w:rsidRPr="00E93805" w:rsidRDefault="007F3CAB" w:rsidP="007F3CAB">
            <w:pPr>
              <w:spacing w:after="0"/>
              <w:rPr>
                <w:rFonts w:ascii="Open Sans" w:hAnsi="Open Sans" w:cs="Open Sans"/>
                <w:sz w:val="20"/>
                <w:szCs w:val="20"/>
              </w:rPr>
            </w:pPr>
          </w:p>
          <w:p w14:paraId="033A2C1F" w14:textId="77777777" w:rsidR="007F3CAB" w:rsidRPr="00E93805" w:rsidRDefault="007F3CAB" w:rsidP="007F3CAB">
            <w:pPr>
              <w:spacing w:after="0"/>
              <w:rPr>
                <w:rFonts w:ascii="Open Sans" w:hAnsi="Open Sans" w:cs="Open Sans"/>
                <w:sz w:val="20"/>
                <w:szCs w:val="20"/>
              </w:rPr>
            </w:pPr>
            <w:r>
              <w:rPr>
                <w:rFonts w:ascii="Open Sans" w:hAnsi="Open Sans" w:cs="Open Sans"/>
                <w:sz w:val="20"/>
                <w:szCs w:val="20"/>
              </w:rPr>
              <w:t>Le registrazioni sono prodotte per dare evidenza della conformità e dell’efficacia delle attività eseguite e dei risultati ottenuti. Possono riguardare sia i processi/servizi che il sistema di gestione per la sicurezza delle informazioni e forniscono dati e informazioni utili per valutare l’adeguatezza dei servizi e dei processi aziendali. Da esse possono essere ricavati indicatori utili ai fini del miglioramento continuo del sistema di gestione per la sicurezza delle informazioni.</w:t>
            </w:r>
          </w:p>
          <w:p w14:paraId="69BB5243" w14:textId="77777777" w:rsidR="007F3CAB" w:rsidRPr="00E93805" w:rsidRDefault="007F3CAB" w:rsidP="007F3CAB">
            <w:pPr>
              <w:spacing w:after="0"/>
              <w:rPr>
                <w:rFonts w:ascii="Open Sans" w:hAnsi="Open Sans" w:cs="Open Sans"/>
                <w:sz w:val="20"/>
                <w:szCs w:val="20"/>
              </w:rPr>
            </w:pPr>
          </w:p>
          <w:p w14:paraId="524FCC9A" w14:textId="2A8F900F" w:rsidR="007F3CAB" w:rsidRPr="00E93805" w:rsidRDefault="007F3CAB" w:rsidP="007F3CAB">
            <w:pPr>
              <w:spacing w:after="0"/>
              <w:rPr>
                <w:rFonts w:ascii="Open Sans" w:hAnsi="Open Sans" w:cs="Open Sans"/>
                <w:sz w:val="20"/>
                <w:szCs w:val="20"/>
              </w:rPr>
            </w:pPr>
            <w:r>
              <w:rPr>
                <w:rFonts w:ascii="Open Sans" w:hAnsi="Open Sans" w:cs="Open Sans"/>
                <w:sz w:val="20"/>
                <w:szCs w:val="20"/>
              </w:rPr>
              <w:t>Le informazioni documentate vengono tenute sotto controllo affinché:</w:t>
            </w:r>
          </w:p>
          <w:p w14:paraId="5A690EE1" w14:textId="77777777" w:rsidR="007F3CAB" w:rsidRPr="00E93805" w:rsidRDefault="007F3CAB" w:rsidP="007F3CAB">
            <w:pPr>
              <w:spacing w:after="0"/>
              <w:rPr>
                <w:rFonts w:ascii="Open Sans" w:hAnsi="Open Sans" w:cs="Open Sans"/>
                <w:sz w:val="20"/>
                <w:szCs w:val="20"/>
              </w:rPr>
            </w:pPr>
          </w:p>
          <w:p w14:paraId="0B6CACE7" w14:textId="77777777" w:rsidR="007F3CAB" w:rsidRPr="00E93805" w:rsidRDefault="007F3CAB">
            <w:pPr>
              <w:numPr>
                <w:ilvl w:val="0"/>
                <w:numId w:val="12"/>
              </w:numPr>
              <w:spacing w:after="0"/>
              <w:rPr>
                <w:rFonts w:ascii="Open Sans" w:hAnsi="Open Sans" w:cs="Open Sans"/>
                <w:sz w:val="20"/>
                <w:szCs w:val="20"/>
              </w:rPr>
            </w:pPr>
            <w:r>
              <w:rPr>
                <w:rFonts w:ascii="Open Sans" w:hAnsi="Open Sans" w:cs="Open Sans"/>
                <w:sz w:val="20"/>
                <w:szCs w:val="20"/>
              </w:rPr>
              <w:t>Siano disponibili e idonee all'utilizzo, dove e quando necessario</w:t>
            </w:r>
          </w:p>
          <w:p w14:paraId="6331C141" w14:textId="77777777" w:rsidR="007F3CAB" w:rsidRPr="00E93805" w:rsidRDefault="007F3CAB">
            <w:pPr>
              <w:numPr>
                <w:ilvl w:val="0"/>
                <w:numId w:val="12"/>
              </w:numPr>
              <w:spacing w:after="0"/>
              <w:rPr>
                <w:rFonts w:ascii="Open Sans" w:hAnsi="Open Sans" w:cs="Open Sans"/>
                <w:sz w:val="20"/>
                <w:szCs w:val="20"/>
              </w:rPr>
            </w:pPr>
            <w:r>
              <w:rPr>
                <w:rFonts w:ascii="Open Sans" w:hAnsi="Open Sans" w:cs="Open Sans"/>
                <w:sz w:val="20"/>
                <w:szCs w:val="20"/>
              </w:rPr>
              <w:t>Siano adeguatamente protette.</w:t>
            </w:r>
          </w:p>
          <w:p w14:paraId="06CFC251" w14:textId="77777777" w:rsidR="007F3CAB" w:rsidRPr="00E93805" w:rsidRDefault="007F3CAB" w:rsidP="007F3CAB">
            <w:pPr>
              <w:spacing w:after="0"/>
              <w:rPr>
                <w:rFonts w:ascii="Open Sans" w:hAnsi="Open Sans" w:cs="Open Sans"/>
                <w:sz w:val="20"/>
                <w:szCs w:val="20"/>
              </w:rPr>
            </w:pPr>
          </w:p>
          <w:p w14:paraId="6B5E5FE3" w14:textId="77777777" w:rsidR="007F3CAB" w:rsidRPr="00E93805" w:rsidRDefault="007F3CAB" w:rsidP="007F3CAB">
            <w:pPr>
              <w:spacing w:after="0"/>
              <w:rPr>
                <w:rFonts w:ascii="Open Sans" w:hAnsi="Open Sans" w:cs="Open Sans"/>
                <w:sz w:val="20"/>
                <w:szCs w:val="20"/>
              </w:rPr>
            </w:pPr>
            <w:r>
              <w:rPr>
                <w:rFonts w:ascii="Open Sans" w:hAnsi="Open Sans" w:cs="Open Sans"/>
                <w:sz w:val="20"/>
                <w:szCs w:val="20"/>
              </w:rPr>
              <w:t>Le informazioni documentate di origine esterna, determinate come necessarie dall'organizzazione per la pianificazione e per il funzionamento del sistema di gestione per la sicurezza delle informazioni, vengono identificate e tenute sotto controllo.</w:t>
            </w:r>
          </w:p>
          <w:p w14:paraId="2814E6AA" w14:textId="77777777" w:rsidR="0028758F" w:rsidRPr="00E93805" w:rsidRDefault="0028758F" w:rsidP="0028758F">
            <w:pPr>
              <w:spacing w:after="0"/>
              <w:rPr>
                <w:rFonts w:ascii="Open Sans" w:hAnsi="Open Sans" w:cs="Open Sans"/>
                <w:sz w:val="20"/>
                <w:szCs w:val="20"/>
              </w:rPr>
            </w:pPr>
          </w:p>
          <w:p w14:paraId="3DF5AA19" w14:textId="16EBCE7D" w:rsidR="00CB7AEA" w:rsidRPr="00E93805" w:rsidRDefault="00CB7AEA" w:rsidP="007F3CAB">
            <w:pPr>
              <w:spacing w:after="0"/>
              <w:rPr>
                <w:rFonts w:ascii="Open Sans" w:hAnsi="Open Sans" w:cs="Open Sans"/>
                <w:sz w:val="20"/>
                <w:szCs w:val="20"/>
              </w:rPr>
            </w:pPr>
          </w:p>
        </w:tc>
      </w:tr>
      <w:bookmarkEnd w:id="4"/>
      <w:bookmarkEnd w:id="5"/>
      <w:bookmarkEnd w:id="6"/>
    </w:tbl>
    <w:p w14:paraId="0512CADB" w14:textId="77777777" w:rsidR="00AE0E67" w:rsidRPr="00EE5F93" w:rsidRDefault="00AE0E67" w:rsidP="00CB7AEA">
      <w:pPr>
        <w:rPr>
          <w:rFonts w:ascii="Open Sans" w:hAnsi="Open Sans" w:cs="Open Sans"/>
          <w:sz w:val="8"/>
          <w:szCs w:val="20"/>
        </w:rPr>
      </w:pPr>
    </w:p>
    <w:p w14:paraId="18397741" w14:textId="77777777" w:rsidR="00CB7AEA" w:rsidRDefault="00CB7AEA" w:rsidP="00CB7AEA">
      <w:pPr>
        <w:spacing w:after="0"/>
        <w:rPr>
          <w:rFonts w:ascii="Open Sans" w:hAnsi="Open Sans" w:cs="Open Sans"/>
          <w:sz w:val="8"/>
          <w:szCs w:val="20"/>
        </w:rPr>
      </w:pPr>
    </w:p>
    <w:p w14:paraId="0E7B4C61" w14:textId="77777777" w:rsidR="00D934FF" w:rsidRDefault="00D934FF" w:rsidP="00CB7AEA">
      <w:pPr>
        <w:spacing w:after="0"/>
        <w:rPr>
          <w:rFonts w:ascii="Open Sans" w:hAnsi="Open Sans" w:cs="Open Sans"/>
          <w:sz w:val="8"/>
          <w:szCs w:val="20"/>
        </w:rPr>
      </w:pPr>
    </w:p>
    <w:p w14:paraId="1C88CBFF" w14:textId="77777777" w:rsidR="00D934FF" w:rsidRDefault="00D934FF" w:rsidP="00CB7AEA">
      <w:pPr>
        <w:spacing w:after="0"/>
        <w:rPr>
          <w:rFonts w:ascii="Open Sans" w:hAnsi="Open Sans" w:cs="Open Sans"/>
          <w:sz w:val="8"/>
          <w:szCs w:val="20"/>
        </w:rPr>
      </w:pPr>
    </w:p>
    <w:p w14:paraId="432104F3" w14:textId="77777777" w:rsidR="007F3CAB" w:rsidRDefault="007F3CAB" w:rsidP="00CB7AEA">
      <w:pPr>
        <w:spacing w:after="0"/>
        <w:rPr>
          <w:rFonts w:ascii="Open Sans" w:hAnsi="Open Sans" w:cs="Open Sans"/>
          <w:sz w:val="8"/>
          <w:szCs w:val="20"/>
        </w:rPr>
      </w:pPr>
    </w:p>
    <w:p w14:paraId="5B261D22" w14:textId="77777777" w:rsidR="007F3CAB" w:rsidRDefault="007F3CAB" w:rsidP="00CB7AEA">
      <w:pPr>
        <w:spacing w:after="0"/>
        <w:rPr>
          <w:rFonts w:ascii="Open Sans" w:hAnsi="Open Sans" w:cs="Open Sans"/>
          <w:sz w:val="8"/>
          <w:szCs w:val="20"/>
        </w:rPr>
      </w:pPr>
    </w:p>
    <w:p w14:paraId="00BD4253" w14:textId="77777777" w:rsidR="00E93805" w:rsidRDefault="00E93805" w:rsidP="00CB7AEA">
      <w:pPr>
        <w:spacing w:after="0"/>
        <w:rPr>
          <w:rFonts w:ascii="Open Sans" w:hAnsi="Open Sans" w:cs="Open Sans"/>
          <w:sz w:val="8"/>
          <w:szCs w:val="20"/>
        </w:rPr>
      </w:pPr>
    </w:p>
    <w:p w14:paraId="723F73F2" w14:textId="77777777" w:rsidR="007F3CAB" w:rsidRDefault="007F3CAB" w:rsidP="00CB7AEA">
      <w:pPr>
        <w:spacing w:after="0"/>
        <w:rPr>
          <w:rFonts w:ascii="Open Sans" w:hAnsi="Open Sans" w:cs="Open Sans"/>
          <w:sz w:val="8"/>
          <w:szCs w:val="20"/>
        </w:rPr>
      </w:pPr>
    </w:p>
    <w:p w14:paraId="2057E2A8" w14:textId="77777777" w:rsidR="007F3CAB" w:rsidRDefault="007F3CAB" w:rsidP="00CB7AEA">
      <w:pPr>
        <w:spacing w:after="0"/>
        <w:rPr>
          <w:rFonts w:ascii="Open Sans" w:hAnsi="Open Sans" w:cs="Open Sans"/>
          <w:sz w:val="8"/>
          <w:szCs w:val="20"/>
        </w:rPr>
      </w:pPr>
    </w:p>
    <w:p w14:paraId="7E672317" w14:textId="77777777" w:rsidR="007F3CAB" w:rsidRDefault="007F3CAB" w:rsidP="00CB7AEA">
      <w:pPr>
        <w:spacing w:after="0"/>
        <w:rPr>
          <w:rFonts w:ascii="Open Sans" w:hAnsi="Open Sans" w:cs="Open Sans"/>
          <w:sz w:val="8"/>
          <w:szCs w:val="20"/>
        </w:rPr>
      </w:pPr>
    </w:p>
    <w:p w14:paraId="613B0BBB" w14:textId="77777777" w:rsidR="007F3CAB" w:rsidRDefault="007F3CAB" w:rsidP="00CB7AEA">
      <w:pPr>
        <w:spacing w:after="0"/>
        <w:rPr>
          <w:rFonts w:ascii="Open Sans" w:hAnsi="Open Sans" w:cs="Open Sans"/>
          <w:sz w:val="8"/>
          <w:szCs w:val="20"/>
        </w:rPr>
      </w:pPr>
    </w:p>
    <w:p w14:paraId="32BF883E" w14:textId="77777777" w:rsidR="007F3CAB" w:rsidRDefault="007F3CAB" w:rsidP="00CB7AEA">
      <w:pPr>
        <w:spacing w:after="0"/>
        <w:rPr>
          <w:rFonts w:ascii="Open Sans" w:hAnsi="Open Sans" w:cs="Open Sans"/>
          <w:sz w:val="8"/>
          <w:szCs w:val="20"/>
        </w:rPr>
      </w:pPr>
    </w:p>
    <w:p w14:paraId="65649146" w14:textId="77777777" w:rsidR="00D934FF" w:rsidRDefault="00D934FF" w:rsidP="00CB7AEA">
      <w:pPr>
        <w:spacing w:after="0"/>
        <w:rPr>
          <w:rFonts w:ascii="Open Sans" w:hAnsi="Open Sans" w:cs="Open Sans"/>
          <w:sz w:val="8"/>
          <w:szCs w:val="20"/>
        </w:rPr>
      </w:pPr>
    </w:p>
    <w:p w14:paraId="778F2DEB" w14:textId="77777777" w:rsidR="00D934FF" w:rsidRDefault="00D934FF"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7F3CAB" w:rsidRPr="002B11AD" w14:paraId="2B2844CE" w14:textId="77777777" w:rsidTr="00B135C7">
        <w:tc>
          <w:tcPr>
            <w:tcW w:w="11057" w:type="dxa"/>
            <w:shd w:val="clear" w:color="auto" w:fill="C00000"/>
          </w:tcPr>
          <w:p w14:paraId="555B5066" w14:textId="71B171CD" w:rsidR="007F3CAB" w:rsidRPr="002B11AD" w:rsidRDefault="007F3CAB" w:rsidP="00B135C7">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3.1 STRUTTURA DEL SISTEMA DOCUMENTALE</w:t>
            </w:r>
          </w:p>
        </w:tc>
      </w:tr>
      <w:tr w:rsidR="007F3CAB" w:rsidRPr="002B11AD" w14:paraId="72D12E6F" w14:textId="77777777" w:rsidTr="00B135C7">
        <w:tc>
          <w:tcPr>
            <w:tcW w:w="11057" w:type="dxa"/>
          </w:tcPr>
          <w:p w14:paraId="42E44DF4" w14:textId="77777777" w:rsidR="007F3CAB" w:rsidRPr="002B11AD" w:rsidRDefault="007F3CAB" w:rsidP="00B135C7">
            <w:pPr>
              <w:spacing w:after="0"/>
              <w:rPr>
                <w:rFonts w:ascii="Open Sans" w:hAnsi="Open Sans" w:cs="Open Sans"/>
                <w:b/>
                <w:bCs/>
                <w:color w:val="C00000"/>
                <w:sz w:val="20"/>
                <w:szCs w:val="20"/>
              </w:rPr>
            </w:pPr>
          </w:p>
          <w:p w14:paraId="63B07D6D" w14:textId="77777777" w:rsidR="007F3CAB" w:rsidRPr="002B11AD" w:rsidRDefault="007F3CAB" w:rsidP="007F3CAB">
            <w:pPr>
              <w:spacing w:after="0"/>
              <w:rPr>
                <w:rFonts w:ascii="Open Sans" w:hAnsi="Open Sans" w:cs="Open Sans"/>
                <w:sz w:val="20"/>
                <w:szCs w:val="20"/>
              </w:rPr>
            </w:pPr>
            <w:r>
              <w:rPr>
                <w:rFonts w:ascii="Open Sans" w:hAnsi="Open Sans" w:cs="Open Sans"/>
                <w:sz w:val="20"/>
                <w:szCs w:val="20"/>
              </w:rPr>
              <w:t>Il sistema di gestione per la sicurezza delle informazioni si basa su uno schema strutturato e gestito secondo regole interne sottoposte all’approvazione della alta direzione. Ogni documento del sistema di gestione per la sicurezza delle informazioni ha una sua specificità e una precisa importanza applicativa e viene utilizzato dalle risorse umane.</w:t>
            </w:r>
          </w:p>
          <w:p w14:paraId="04C8B67D" w14:textId="77777777" w:rsidR="007F3CAB" w:rsidRPr="002B11AD" w:rsidRDefault="007F3CAB" w:rsidP="007F3CAB">
            <w:pPr>
              <w:spacing w:after="0"/>
              <w:rPr>
                <w:rFonts w:ascii="Open Sans" w:hAnsi="Open Sans" w:cs="Open Sans"/>
                <w:sz w:val="20"/>
                <w:szCs w:val="20"/>
              </w:rPr>
            </w:pPr>
          </w:p>
          <w:p w14:paraId="230D7E80" w14:textId="480336F8" w:rsidR="007F3CAB" w:rsidRPr="002B11AD" w:rsidRDefault="007F3CAB" w:rsidP="007F3CAB">
            <w:pPr>
              <w:spacing w:after="0"/>
              <w:rPr>
                <w:rFonts w:ascii="Open Sans" w:hAnsi="Open Sans" w:cs="Open Sans"/>
                <w:sz w:val="20"/>
                <w:szCs w:val="20"/>
              </w:rPr>
            </w:pPr>
            <w:r>
              <w:rPr>
                <w:rFonts w:ascii="Open Sans" w:hAnsi="Open Sans" w:cs="Open Sans"/>
                <w:sz w:val="20"/>
                <w:szCs w:val="20"/>
              </w:rPr>
              <w:t>Il sistema di gestione per la sicurezza delle informazioni è strutturato secondo le seguenti tipologie di documenti delle quali abbiamo spiegato la funzione eseguita:</w:t>
            </w:r>
          </w:p>
          <w:p w14:paraId="57BACAF7" w14:textId="77777777" w:rsidR="007F3CAB" w:rsidRPr="002B11AD" w:rsidRDefault="007F3CAB" w:rsidP="007F3CAB">
            <w:pPr>
              <w:spacing w:after="0"/>
              <w:rPr>
                <w:rFonts w:ascii="Open Sans" w:hAnsi="Open Sans" w:cs="Open Sans"/>
                <w:sz w:val="20"/>
                <w:szCs w:val="20"/>
              </w:rPr>
            </w:pPr>
          </w:p>
          <w:p w14:paraId="7966B2EB" w14:textId="77777777" w:rsidR="002B11AD" w:rsidRDefault="002B11AD">
            <w:pPr>
              <w:numPr>
                <w:ilvl w:val="0"/>
                <w:numId w:val="13"/>
              </w:numPr>
              <w:spacing w:after="0"/>
              <w:rPr>
                <w:rFonts w:ascii="Open Sans" w:hAnsi="Open Sans" w:cs="Open Sans"/>
                <w:sz w:val="20"/>
                <w:szCs w:val="20"/>
              </w:rPr>
            </w:pPr>
            <w:r>
              <w:rPr>
                <w:rFonts w:ascii="Open Sans" w:hAnsi="Open Sans" w:cs="Open Sans"/>
                <w:sz w:val="20"/>
                <w:szCs w:val="20"/>
              </w:rPr>
              <w:t>Manuale del sistema di gestione</w:t>
            </w:r>
          </w:p>
          <w:p w14:paraId="160788B4" w14:textId="1066E228" w:rsidR="002B11AD" w:rsidRDefault="002B11AD">
            <w:pPr>
              <w:numPr>
                <w:ilvl w:val="0"/>
                <w:numId w:val="13"/>
              </w:numPr>
              <w:spacing w:after="0"/>
              <w:rPr>
                <w:rFonts w:ascii="Open Sans" w:hAnsi="Open Sans" w:cs="Open Sans"/>
                <w:sz w:val="20"/>
                <w:szCs w:val="20"/>
              </w:rPr>
            </w:pPr>
            <w:r>
              <w:rPr>
                <w:rFonts w:ascii="Open Sans" w:hAnsi="Open Sans" w:cs="Open Sans"/>
                <w:sz w:val="20"/>
                <w:szCs w:val="20"/>
              </w:rPr>
              <w:t>Procedure gestionali (sistema + business)</w:t>
            </w:r>
          </w:p>
          <w:p w14:paraId="2D60A8E8" w14:textId="3D923135" w:rsidR="002B11AD" w:rsidRDefault="002B11AD">
            <w:pPr>
              <w:numPr>
                <w:ilvl w:val="0"/>
                <w:numId w:val="13"/>
              </w:numPr>
              <w:spacing w:after="0"/>
              <w:rPr>
                <w:rFonts w:ascii="Open Sans" w:hAnsi="Open Sans" w:cs="Open Sans"/>
                <w:sz w:val="20"/>
                <w:szCs w:val="20"/>
              </w:rPr>
            </w:pPr>
            <w:r>
              <w:rPr>
                <w:rFonts w:ascii="Open Sans" w:hAnsi="Open Sans" w:cs="Open Sans"/>
                <w:sz w:val="20"/>
                <w:szCs w:val="20"/>
              </w:rPr>
              <w:t>Procedure di sicurezza</w:t>
            </w:r>
          </w:p>
          <w:p w14:paraId="5E7BCDF5" w14:textId="64DCD337" w:rsidR="002B11AD" w:rsidRDefault="002B11AD">
            <w:pPr>
              <w:numPr>
                <w:ilvl w:val="0"/>
                <w:numId w:val="13"/>
              </w:numPr>
              <w:spacing w:after="0"/>
              <w:rPr>
                <w:rFonts w:ascii="Open Sans" w:hAnsi="Open Sans" w:cs="Open Sans"/>
                <w:sz w:val="20"/>
                <w:szCs w:val="20"/>
              </w:rPr>
            </w:pPr>
            <w:r>
              <w:rPr>
                <w:rFonts w:ascii="Open Sans" w:hAnsi="Open Sans" w:cs="Open Sans"/>
                <w:sz w:val="20"/>
                <w:szCs w:val="20"/>
              </w:rPr>
              <w:t>Modulistica</w:t>
            </w:r>
          </w:p>
          <w:p w14:paraId="3D2E2482" w14:textId="2EA1EFF9" w:rsidR="002B11AD" w:rsidRDefault="002B11AD">
            <w:pPr>
              <w:numPr>
                <w:ilvl w:val="0"/>
                <w:numId w:val="13"/>
              </w:numPr>
              <w:spacing w:after="0"/>
              <w:rPr>
                <w:rFonts w:ascii="Open Sans" w:hAnsi="Open Sans" w:cs="Open Sans"/>
                <w:sz w:val="20"/>
                <w:szCs w:val="20"/>
              </w:rPr>
            </w:pPr>
            <w:r>
              <w:rPr>
                <w:rFonts w:ascii="Open Sans" w:hAnsi="Open Sans" w:cs="Open Sans"/>
                <w:sz w:val="20"/>
                <w:szCs w:val="20"/>
              </w:rPr>
              <w:t>Applicazioni gestionali</w:t>
            </w:r>
          </w:p>
          <w:p w14:paraId="680E7655" w14:textId="27C29473" w:rsidR="002B11AD" w:rsidRDefault="002B11AD">
            <w:pPr>
              <w:numPr>
                <w:ilvl w:val="0"/>
                <w:numId w:val="13"/>
              </w:numPr>
              <w:spacing w:after="0"/>
              <w:rPr>
                <w:rFonts w:ascii="Open Sans" w:hAnsi="Open Sans" w:cs="Open Sans"/>
                <w:sz w:val="20"/>
                <w:szCs w:val="20"/>
              </w:rPr>
            </w:pPr>
            <w:r>
              <w:rPr>
                <w:rFonts w:ascii="Open Sans" w:hAnsi="Open Sans" w:cs="Open Sans"/>
                <w:sz w:val="20"/>
                <w:szCs w:val="20"/>
              </w:rPr>
              <w:t>Check list</w:t>
            </w:r>
          </w:p>
          <w:p w14:paraId="36545E6B" w14:textId="5DA8DAA3" w:rsidR="002B11AD" w:rsidRPr="002B11AD" w:rsidRDefault="002B11AD">
            <w:pPr>
              <w:numPr>
                <w:ilvl w:val="0"/>
                <w:numId w:val="13"/>
              </w:numPr>
              <w:spacing w:after="0"/>
              <w:rPr>
                <w:rFonts w:ascii="Open Sans" w:hAnsi="Open Sans" w:cs="Open Sans"/>
                <w:sz w:val="20"/>
                <w:szCs w:val="20"/>
              </w:rPr>
            </w:pPr>
            <w:r>
              <w:rPr>
                <w:rFonts w:ascii="Open Sans" w:hAnsi="Open Sans" w:cs="Open Sans"/>
                <w:sz w:val="20"/>
                <w:szCs w:val="20"/>
              </w:rPr>
              <w:t>Allegati</w:t>
            </w:r>
          </w:p>
          <w:p w14:paraId="694517CA" w14:textId="77777777" w:rsidR="007F3CAB" w:rsidRDefault="007F3CAB" w:rsidP="007F3CAB">
            <w:pPr>
              <w:spacing w:after="0"/>
              <w:rPr>
                <w:rFonts w:ascii="Open Sans" w:hAnsi="Open Sans" w:cs="Open Sans"/>
                <w:sz w:val="20"/>
                <w:szCs w:val="20"/>
              </w:rPr>
            </w:pPr>
          </w:p>
          <w:p w14:paraId="4A3C3F5F" w14:textId="77777777" w:rsidR="002B11AD" w:rsidRDefault="002B11AD" w:rsidP="007F3CAB">
            <w:pPr>
              <w:spacing w:after="0"/>
              <w:rPr>
                <w:rFonts w:ascii="Open Sans" w:hAnsi="Open Sans" w:cs="Open Sans"/>
                <w:sz w:val="20"/>
                <w:szCs w:val="20"/>
              </w:rPr>
            </w:pPr>
          </w:p>
          <w:tbl>
            <w:tblPr>
              <w:tblStyle w:val="Grigliatabella"/>
              <w:tblW w:w="0" w:type="auto"/>
              <w:tblLayout w:type="fixed"/>
              <w:tblLook w:val="04A0" w:firstRow="1" w:lastRow="0" w:firstColumn="1" w:lastColumn="0" w:noHBand="0" w:noVBand="1"/>
            </w:tblPr>
            <w:tblGrid>
              <w:gridCol w:w="2289"/>
              <w:gridCol w:w="8505"/>
            </w:tblGrid>
            <w:tr w:rsidR="002B11AD" w:rsidRPr="002B11AD" w14:paraId="76B4DC91" w14:textId="74A1D972" w:rsidTr="003B28E6">
              <w:trPr>
                <w:trHeight w:val="171"/>
              </w:trPr>
              <w:tc>
                <w:tcPr>
                  <w:tcW w:w="2289" w:type="dxa"/>
                  <w:shd w:val="clear" w:color="auto" w:fill="F2F2F2" w:themeFill="background1" w:themeFillShade="F2"/>
                  <w:vAlign w:val="center"/>
                </w:tcPr>
                <w:p w14:paraId="565785CD" w14:textId="2FBF91ED" w:rsidR="002B11AD" w:rsidRPr="002B11AD" w:rsidRDefault="002B11AD" w:rsidP="003B28E6">
                  <w:pPr>
                    <w:spacing w:after="0"/>
                    <w:rPr>
                      <w:rFonts w:ascii="Open Sans" w:hAnsi="Open Sans" w:cs="Open Sans"/>
                      <w:sz w:val="16"/>
                      <w:szCs w:val="16"/>
                    </w:rPr>
                  </w:pPr>
                  <w:r>
                    <w:rPr>
                      <w:rFonts w:ascii="Open Sans" w:hAnsi="Open Sans" w:cs="Open Sans"/>
                      <w:sz w:val="16"/>
                      <w:szCs w:val="16"/>
                    </w:rPr>
                    <w:t>TIPOLOGIA DOCUMENTO</w:t>
                  </w:r>
                </w:p>
              </w:tc>
              <w:tc>
                <w:tcPr>
                  <w:tcW w:w="8505" w:type="dxa"/>
                  <w:shd w:val="clear" w:color="auto" w:fill="F2F2F2" w:themeFill="background1" w:themeFillShade="F2"/>
                </w:tcPr>
                <w:p w14:paraId="001FD1D2" w14:textId="45239FCB" w:rsidR="002B11AD" w:rsidRPr="002B11AD" w:rsidRDefault="002B11AD" w:rsidP="007F3CAB">
                  <w:pPr>
                    <w:spacing w:after="0"/>
                    <w:rPr>
                      <w:rFonts w:ascii="Open Sans" w:hAnsi="Open Sans" w:cs="Open Sans"/>
                      <w:sz w:val="16"/>
                      <w:szCs w:val="16"/>
                    </w:rPr>
                  </w:pPr>
                  <w:r>
                    <w:rPr>
                      <w:rFonts w:ascii="Open Sans" w:hAnsi="Open Sans" w:cs="Open Sans"/>
                      <w:sz w:val="16"/>
                      <w:szCs w:val="16"/>
                    </w:rPr>
                    <w:t xml:space="preserve">FUNZIONE ESEGUITA </w:t>
                  </w:r>
                </w:p>
              </w:tc>
            </w:tr>
            <w:tr w:rsidR="002B11AD" w:rsidRPr="002B11AD" w14:paraId="799BDC86" w14:textId="5FC10BE0" w:rsidTr="003B28E6">
              <w:trPr>
                <w:trHeight w:val="240"/>
              </w:trPr>
              <w:tc>
                <w:tcPr>
                  <w:tcW w:w="2289" w:type="dxa"/>
                  <w:vAlign w:val="center"/>
                </w:tcPr>
                <w:p w14:paraId="137E9160" w14:textId="7A29432C" w:rsidR="002B11AD" w:rsidRPr="002B11AD" w:rsidRDefault="002B11AD" w:rsidP="003B28E6">
                  <w:pPr>
                    <w:spacing w:after="0"/>
                    <w:rPr>
                      <w:rFonts w:ascii="Open Sans" w:hAnsi="Open Sans" w:cs="Open Sans"/>
                      <w:sz w:val="16"/>
                      <w:szCs w:val="16"/>
                    </w:rPr>
                  </w:pPr>
                  <w:r>
                    <w:rPr>
                      <w:rFonts w:ascii="Open Sans" w:hAnsi="Open Sans" w:cs="Open Sans"/>
                      <w:sz w:val="16"/>
                      <w:szCs w:val="16"/>
                    </w:rPr>
                    <w:t>Manuale</w:t>
                  </w:r>
                </w:p>
              </w:tc>
              <w:tc>
                <w:tcPr>
                  <w:tcW w:w="8505" w:type="dxa"/>
                  <w:vAlign w:val="center"/>
                </w:tcPr>
                <w:p w14:paraId="34749F83" w14:textId="77777777" w:rsidR="001F17A8" w:rsidRPr="001F17A8" w:rsidRDefault="001F17A8" w:rsidP="0058210B">
                  <w:pPr>
                    <w:spacing w:after="0" w:line="240" w:lineRule="auto"/>
                    <w:contextualSpacing/>
                    <w:rPr>
                      <w:rFonts w:ascii="Open Sans" w:hAnsi="Open Sans" w:cs="Open Sans"/>
                      <w:sz w:val="16"/>
                      <w:szCs w:val="16"/>
                    </w:rPr>
                  </w:pPr>
                  <w:r>
                    <w:rPr>
                      <w:rFonts w:ascii="Open Sans" w:hAnsi="Open Sans" w:cs="Open Sans"/>
                      <w:sz w:val="16"/>
                      <w:szCs w:val="16"/>
                    </w:rPr>
                    <w:t>È il documento utilizzato per fornire alle parti interessate</w:t>
                  </w:r>
                </w:p>
                <w:p w14:paraId="79182ADF" w14:textId="77777777" w:rsidR="001F17A8" w:rsidRPr="001F17A8" w:rsidRDefault="001F17A8" w:rsidP="0058210B">
                  <w:pPr>
                    <w:spacing w:after="0" w:line="240" w:lineRule="auto"/>
                    <w:contextualSpacing/>
                    <w:rPr>
                      <w:rFonts w:ascii="Open Sans" w:hAnsi="Open Sans" w:cs="Open Sans"/>
                      <w:sz w:val="16"/>
                      <w:szCs w:val="16"/>
                    </w:rPr>
                  </w:pPr>
                  <w:r>
                    <w:rPr>
                      <w:rFonts w:ascii="Open Sans" w:hAnsi="Open Sans" w:cs="Open Sans"/>
                      <w:sz w:val="16"/>
                      <w:szCs w:val="16"/>
                    </w:rPr>
                    <w:t>un’immagine chiara e sintetica dell’approccio dell’organizzazione alla gestione per la sicurezza delle informazioni e per identificare gli aspetti salienti del sistema di gestione per la sicurezza delle informazioni.</w:t>
                  </w:r>
                </w:p>
                <w:p w14:paraId="2F319563" w14:textId="77777777" w:rsidR="001F17A8" w:rsidRPr="001F17A8" w:rsidRDefault="001F17A8" w:rsidP="0058210B">
                  <w:pPr>
                    <w:spacing w:after="0" w:line="240" w:lineRule="auto"/>
                    <w:contextualSpacing/>
                    <w:rPr>
                      <w:rFonts w:ascii="Open Sans" w:hAnsi="Open Sans" w:cs="Open Sans"/>
                      <w:sz w:val="16"/>
                      <w:szCs w:val="16"/>
                    </w:rPr>
                  </w:pPr>
                </w:p>
                <w:p w14:paraId="1C3CD1DB" w14:textId="77777777" w:rsidR="001F17A8" w:rsidRPr="001F17A8" w:rsidRDefault="001F17A8" w:rsidP="0058210B">
                  <w:pPr>
                    <w:spacing w:after="0" w:line="240" w:lineRule="auto"/>
                    <w:contextualSpacing/>
                    <w:rPr>
                      <w:rFonts w:ascii="Open Sans" w:hAnsi="Open Sans" w:cs="Open Sans"/>
                      <w:sz w:val="16"/>
                      <w:szCs w:val="16"/>
                    </w:rPr>
                  </w:pPr>
                  <w:r>
                    <w:rPr>
                      <w:rFonts w:ascii="Open Sans" w:hAnsi="Open Sans" w:cs="Open Sans"/>
                      <w:sz w:val="16"/>
                      <w:szCs w:val="16"/>
                    </w:rPr>
                    <w:t>Il manuale del sistema contiene indicazioni in merito a:</w:t>
                  </w:r>
                </w:p>
                <w:p w14:paraId="644B7EB2" w14:textId="77777777" w:rsidR="001F17A8" w:rsidRPr="001F17A8" w:rsidRDefault="001F17A8" w:rsidP="0058210B">
                  <w:pPr>
                    <w:spacing w:after="0" w:line="240" w:lineRule="auto"/>
                    <w:contextualSpacing/>
                    <w:rPr>
                      <w:rFonts w:ascii="Open Sans" w:hAnsi="Open Sans" w:cs="Open Sans"/>
                      <w:sz w:val="16"/>
                      <w:szCs w:val="16"/>
                    </w:rPr>
                  </w:pPr>
                </w:p>
                <w:p w14:paraId="3F485F16" w14:textId="77777777" w:rsidR="001F17A8" w:rsidRPr="001F17A8" w:rsidRDefault="001F17A8">
                  <w:pPr>
                    <w:numPr>
                      <w:ilvl w:val="0"/>
                      <w:numId w:val="14"/>
                    </w:numPr>
                    <w:spacing w:after="0" w:line="240" w:lineRule="auto"/>
                    <w:contextualSpacing/>
                    <w:rPr>
                      <w:rFonts w:ascii="Open Sans" w:hAnsi="Open Sans" w:cs="Open Sans"/>
                      <w:sz w:val="16"/>
                      <w:szCs w:val="16"/>
                    </w:rPr>
                  </w:pPr>
                  <w:r>
                    <w:rPr>
                      <w:rFonts w:ascii="Open Sans" w:hAnsi="Open Sans" w:cs="Open Sans"/>
                      <w:sz w:val="16"/>
                      <w:szCs w:val="16"/>
                    </w:rPr>
                    <w:t>Lo scopo e il campo di applicazione del sistema di gestione per la sicurezza delle informazioni</w:t>
                  </w:r>
                </w:p>
                <w:p w14:paraId="5674A276" w14:textId="77777777" w:rsidR="001F17A8" w:rsidRPr="001F17A8" w:rsidRDefault="001F17A8">
                  <w:pPr>
                    <w:numPr>
                      <w:ilvl w:val="0"/>
                      <w:numId w:val="14"/>
                    </w:numPr>
                    <w:spacing w:after="0" w:line="240" w:lineRule="auto"/>
                    <w:contextualSpacing/>
                    <w:rPr>
                      <w:rFonts w:ascii="Open Sans" w:hAnsi="Open Sans" w:cs="Open Sans"/>
                      <w:sz w:val="16"/>
                      <w:szCs w:val="16"/>
                    </w:rPr>
                  </w:pPr>
                  <w:r>
                    <w:rPr>
                      <w:rFonts w:ascii="Open Sans" w:hAnsi="Open Sans" w:cs="Open Sans"/>
                      <w:sz w:val="16"/>
                      <w:szCs w:val="16"/>
                    </w:rPr>
                    <w:t>La descrizione dell’organizzazione</w:t>
                  </w:r>
                </w:p>
                <w:p w14:paraId="5389700B" w14:textId="77777777" w:rsidR="001F17A8" w:rsidRPr="001F17A8" w:rsidRDefault="001F17A8">
                  <w:pPr>
                    <w:numPr>
                      <w:ilvl w:val="0"/>
                      <w:numId w:val="14"/>
                    </w:numPr>
                    <w:spacing w:after="0" w:line="240" w:lineRule="auto"/>
                    <w:contextualSpacing/>
                    <w:rPr>
                      <w:rFonts w:ascii="Open Sans" w:hAnsi="Open Sans" w:cs="Open Sans"/>
                      <w:sz w:val="16"/>
                      <w:szCs w:val="16"/>
                    </w:rPr>
                  </w:pPr>
                  <w:r>
                    <w:rPr>
                      <w:rFonts w:ascii="Open Sans" w:hAnsi="Open Sans" w:cs="Open Sans"/>
                      <w:sz w:val="16"/>
                      <w:szCs w:val="16"/>
                    </w:rPr>
                    <w:t>La descrizione dei processi che rientrano nel contesto del sistema di gestione per la sicurezza delle informazioni e le relative interazioni</w:t>
                  </w:r>
                </w:p>
                <w:p w14:paraId="5A9C3468" w14:textId="77777777" w:rsidR="001F17A8" w:rsidRPr="001F17A8" w:rsidRDefault="001F17A8">
                  <w:pPr>
                    <w:numPr>
                      <w:ilvl w:val="0"/>
                      <w:numId w:val="14"/>
                    </w:numPr>
                    <w:spacing w:after="0" w:line="240" w:lineRule="auto"/>
                    <w:contextualSpacing/>
                    <w:rPr>
                      <w:rFonts w:ascii="Open Sans" w:hAnsi="Open Sans" w:cs="Open Sans"/>
                      <w:sz w:val="16"/>
                      <w:szCs w:val="16"/>
                    </w:rPr>
                  </w:pPr>
                  <w:r>
                    <w:rPr>
                      <w:rFonts w:ascii="Open Sans" w:hAnsi="Open Sans" w:cs="Open Sans"/>
                      <w:sz w:val="16"/>
                      <w:szCs w:val="16"/>
                    </w:rPr>
                    <w:t>I contenuti e i necessari riferimenti alle procedure documentate</w:t>
                  </w:r>
                </w:p>
                <w:p w14:paraId="0BF17F20" w14:textId="71107BA0" w:rsidR="002B11AD" w:rsidRPr="001F17A8" w:rsidRDefault="001F17A8">
                  <w:pPr>
                    <w:numPr>
                      <w:ilvl w:val="0"/>
                      <w:numId w:val="14"/>
                    </w:numPr>
                    <w:spacing w:after="0" w:line="240" w:lineRule="auto"/>
                    <w:contextualSpacing/>
                    <w:rPr>
                      <w:rFonts w:ascii="Open Sans" w:hAnsi="Open Sans" w:cs="Open Sans"/>
                      <w:sz w:val="16"/>
                      <w:szCs w:val="16"/>
                    </w:rPr>
                  </w:pPr>
                  <w:r>
                    <w:rPr>
                      <w:rFonts w:ascii="Open Sans" w:hAnsi="Open Sans" w:cs="Open Sans"/>
                      <w:sz w:val="16"/>
                      <w:szCs w:val="16"/>
                    </w:rPr>
                    <w:t>Le risorse disponibili e i procedimenti posti in atto per assicurare la conformità ai requisiti della norma e delle parti interessate</w:t>
                  </w:r>
                </w:p>
              </w:tc>
            </w:tr>
            <w:tr w:rsidR="002B11AD" w:rsidRPr="002B11AD" w14:paraId="0EEB5BF4" w14:textId="4AA69BF5" w:rsidTr="003B28E6">
              <w:trPr>
                <w:trHeight w:val="240"/>
              </w:trPr>
              <w:tc>
                <w:tcPr>
                  <w:tcW w:w="2289" w:type="dxa"/>
                  <w:vAlign w:val="center"/>
                </w:tcPr>
                <w:p w14:paraId="6B67F9E9" w14:textId="38617127" w:rsidR="002B11AD" w:rsidRPr="002B11AD" w:rsidRDefault="002B11AD" w:rsidP="003B28E6">
                  <w:pPr>
                    <w:spacing w:after="0"/>
                    <w:rPr>
                      <w:rFonts w:ascii="Open Sans" w:hAnsi="Open Sans" w:cs="Open Sans"/>
                      <w:sz w:val="16"/>
                      <w:szCs w:val="16"/>
                    </w:rPr>
                  </w:pPr>
                  <w:r>
                    <w:rPr>
                      <w:rFonts w:ascii="Open Sans" w:hAnsi="Open Sans" w:cs="Open Sans"/>
                      <w:sz w:val="16"/>
                      <w:szCs w:val="16"/>
                    </w:rPr>
                    <w:t>Procedure gestionali</w:t>
                  </w:r>
                </w:p>
              </w:tc>
              <w:tc>
                <w:tcPr>
                  <w:tcW w:w="8505" w:type="dxa"/>
                  <w:vAlign w:val="center"/>
                </w:tcPr>
                <w:p w14:paraId="493ADFA0" w14:textId="0E3E2E43" w:rsidR="001F17A8" w:rsidRDefault="001F17A8" w:rsidP="0058210B">
                  <w:pPr>
                    <w:spacing w:after="0"/>
                    <w:rPr>
                      <w:rFonts w:ascii="Open Sans" w:hAnsi="Open Sans" w:cs="Open Sans"/>
                      <w:sz w:val="16"/>
                      <w:szCs w:val="16"/>
                    </w:rPr>
                  </w:pPr>
                  <w:r>
                    <w:rPr>
                      <w:rFonts w:ascii="Open Sans" w:hAnsi="Open Sans" w:cs="Open Sans"/>
                      <w:sz w:val="16"/>
                      <w:szCs w:val="16"/>
                    </w:rPr>
                    <w:t>Le procedure gestionali disciplinano il comportamento dell’organizzazione nel suo insieme in vista del perseguimento e del raggiungimento dello scopo del sistema di gestione per la sicurezza delle informazioni.</w:t>
                  </w:r>
                  <w:r>
                    <w:rPr>
                      <w:rFonts w:ascii="Open Sans" w:hAnsi="Open Sans" w:cs="Open Sans"/>
                      <w:sz w:val="16"/>
                      <w:szCs w:val="16"/>
                    </w:rPr>
                    <w:br/>
                  </w:r>
                </w:p>
                <w:p w14:paraId="0B479913" w14:textId="0BCDEFC7" w:rsidR="001F17A8" w:rsidRDefault="001F17A8" w:rsidP="0058210B">
                  <w:pPr>
                    <w:spacing w:after="0"/>
                    <w:rPr>
                      <w:rFonts w:ascii="Open Sans" w:hAnsi="Open Sans" w:cs="Open Sans"/>
                      <w:sz w:val="16"/>
                      <w:szCs w:val="16"/>
                    </w:rPr>
                  </w:pPr>
                  <w:r>
                    <w:rPr>
                      <w:rFonts w:ascii="Open Sans" w:hAnsi="Open Sans" w:cs="Open Sans"/>
                      <w:sz w:val="16"/>
                      <w:szCs w:val="16"/>
                    </w:rPr>
                    <w:t>Esse:</w:t>
                  </w:r>
                </w:p>
                <w:p w14:paraId="46BAA827" w14:textId="77777777" w:rsidR="001F17A8" w:rsidRDefault="001F17A8" w:rsidP="0058210B">
                  <w:pPr>
                    <w:spacing w:after="0"/>
                    <w:rPr>
                      <w:rFonts w:ascii="Open Sans" w:hAnsi="Open Sans" w:cs="Open Sans"/>
                      <w:sz w:val="16"/>
                      <w:szCs w:val="16"/>
                    </w:rPr>
                  </w:pPr>
                </w:p>
                <w:p w14:paraId="693FF7C4" w14:textId="5F7811E6" w:rsidR="001F17A8" w:rsidRPr="001F17A8" w:rsidRDefault="001F17A8">
                  <w:pPr>
                    <w:pStyle w:val="Paragrafoelenco"/>
                    <w:numPr>
                      <w:ilvl w:val="0"/>
                      <w:numId w:val="28"/>
                    </w:numPr>
                    <w:spacing w:after="0"/>
                    <w:rPr>
                      <w:rFonts w:ascii="Open Sans" w:hAnsi="Open Sans" w:cs="Open Sans"/>
                      <w:sz w:val="16"/>
                      <w:szCs w:val="16"/>
                    </w:rPr>
                  </w:pPr>
                  <w:r>
                    <w:rPr>
                      <w:rFonts w:ascii="Open Sans" w:hAnsi="Open Sans" w:cs="Open Sans"/>
                      <w:sz w:val="16"/>
                      <w:szCs w:val="16"/>
                    </w:rPr>
                    <w:t xml:space="preserve">Recepiscono i requisiti della ISO 27001:2024 </w:t>
                  </w:r>
                </w:p>
                <w:p w14:paraId="42B279E8" w14:textId="6E7DC01D" w:rsidR="002B11AD" w:rsidRPr="001F17A8" w:rsidRDefault="001F17A8">
                  <w:pPr>
                    <w:pStyle w:val="Paragrafoelenco"/>
                    <w:numPr>
                      <w:ilvl w:val="0"/>
                      <w:numId w:val="28"/>
                    </w:numPr>
                    <w:spacing w:after="0"/>
                    <w:rPr>
                      <w:rFonts w:ascii="Open Sans" w:hAnsi="Open Sans" w:cs="Open Sans"/>
                      <w:sz w:val="16"/>
                      <w:szCs w:val="16"/>
                    </w:rPr>
                  </w:pPr>
                  <w:r>
                    <w:rPr>
                      <w:rFonts w:ascii="Open Sans" w:hAnsi="Open Sans" w:cs="Open Sans"/>
                      <w:sz w:val="16"/>
                      <w:szCs w:val="16"/>
                    </w:rPr>
                    <w:t>Integrano i controlli di sicurezza del relativo Annex A</w:t>
                  </w:r>
                </w:p>
                <w:p w14:paraId="32B2228B" w14:textId="77777777" w:rsidR="001F17A8" w:rsidRDefault="001F17A8">
                  <w:pPr>
                    <w:pStyle w:val="Paragrafoelenco"/>
                    <w:numPr>
                      <w:ilvl w:val="0"/>
                      <w:numId w:val="28"/>
                    </w:numPr>
                    <w:spacing w:after="0"/>
                    <w:rPr>
                      <w:rFonts w:ascii="Open Sans" w:hAnsi="Open Sans" w:cs="Open Sans"/>
                      <w:sz w:val="16"/>
                      <w:szCs w:val="16"/>
                    </w:rPr>
                  </w:pPr>
                  <w:r>
                    <w:rPr>
                      <w:rFonts w:ascii="Open Sans" w:hAnsi="Open Sans" w:cs="Open Sans"/>
                      <w:sz w:val="16"/>
                      <w:szCs w:val="16"/>
                    </w:rPr>
                    <w:t>Costituiscono documenti dispositivi per tutti, e cioè da rispettare</w:t>
                  </w:r>
                </w:p>
                <w:p w14:paraId="29BED78F" w14:textId="77777777" w:rsidR="001F17A8" w:rsidRDefault="001F17A8" w:rsidP="0058210B">
                  <w:pPr>
                    <w:spacing w:after="0"/>
                    <w:rPr>
                      <w:rFonts w:ascii="Open Sans" w:hAnsi="Open Sans" w:cs="Open Sans"/>
                      <w:sz w:val="16"/>
                      <w:szCs w:val="16"/>
                    </w:rPr>
                  </w:pPr>
                </w:p>
                <w:p w14:paraId="2E68650C" w14:textId="57757D42" w:rsidR="001F17A8" w:rsidRDefault="001F17A8" w:rsidP="0058210B">
                  <w:pPr>
                    <w:spacing w:after="0"/>
                    <w:rPr>
                      <w:rFonts w:ascii="Open Sans" w:hAnsi="Open Sans" w:cs="Open Sans"/>
                      <w:sz w:val="16"/>
                      <w:szCs w:val="16"/>
                    </w:rPr>
                  </w:pPr>
                  <w:r>
                    <w:rPr>
                      <w:rFonts w:ascii="Open Sans" w:hAnsi="Open Sans" w:cs="Open Sans"/>
                      <w:sz w:val="16"/>
                      <w:szCs w:val="16"/>
                    </w:rPr>
                    <w:t>Le procedure gestionali – che questo sistema raccoglie all’interno della medesima cartella - si dividono, al loro volta, in:</w:t>
                  </w:r>
                </w:p>
                <w:p w14:paraId="78C13AA3" w14:textId="77777777" w:rsidR="001F17A8" w:rsidRDefault="001F17A8" w:rsidP="0058210B">
                  <w:pPr>
                    <w:spacing w:after="0"/>
                    <w:rPr>
                      <w:rFonts w:ascii="Open Sans" w:hAnsi="Open Sans" w:cs="Open Sans"/>
                      <w:sz w:val="16"/>
                      <w:szCs w:val="16"/>
                    </w:rPr>
                  </w:pPr>
                </w:p>
                <w:p w14:paraId="5C18899B" w14:textId="77777777" w:rsidR="001F17A8" w:rsidRPr="003E7810" w:rsidRDefault="001F17A8">
                  <w:pPr>
                    <w:pStyle w:val="Paragrafoelenco"/>
                    <w:numPr>
                      <w:ilvl w:val="0"/>
                      <w:numId w:val="31"/>
                    </w:numPr>
                    <w:spacing w:after="0"/>
                    <w:rPr>
                      <w:rFonts w:ascii="Open Sans" w:hAnsi="Open Sans" w:cs="Open Sans"/>
                      <w:sz w:val="16"/>
                      <w:szCs w:val="16"/>
                    </w:rPr>
                  </w:pPr>
                  <w:r>
                    <w:rPr>
                      <w:rFonts w:ascii="Open Sans" w:hAnsi="Open Sans" w:cs="Open Sans"/>
                      <w:sz w:val="16"/>
                      <w:szCs w:val="16"/>
                    </w:rPr>
                    <w:t>Procedure di sistema, che sono riconoscibili poiché riportano, grosso modo, le denominazioni dei punti della Norma</w:t>
                  </w:r>
                </w:p>
                <w:p w14:paraId="74B9DBB8" w14:textId="18442631" w:rsidR="0058210B" w:rsidRPr="003E7810" w:rsidRDefault="0058210B">
                  <w:pPr>
                    <w:pStyle w:val="Paragrafoelenco"/>
                    <w:numPr>
                      <w:ilvl w:val="0"/>
                      <w:numId w:val="31"/>
                    </w:numPr>
                    <w:spacing w:after="0"/>
                    <w:rPr>
                      <w:rFonts w:ascii="Open Sans" w:hAnsi="Open Sans" w:cs="Open Sans"/>
                      <w:sz w:val="16"/>
                      <w:szCs w:val="16"/>
                    </w:rPr>
                  </w:pPr>
                  <w:r>
                    <w:rPr>
                      <w:rFonts w:ascii="Open Sans" w:hAnsi="Open Sans" w:cs="Open Sans"/>
                      <w:sz w:val="16"/>
                      <w:szCs w:val="16"/>
                    </w:rPr>
                    <w:lastRenderedPageBreak/>
                    <w:t>Procedure di business, che disciplinano i processi che l’organizzazione adotta per le sue finalità economiche e che la differenziano e caratterizzano rispetto alle altre organizzazioni che svolgono tutt’altro genere di attività.</w:t>
                  </w:r>
                </w:p>
              </w:tc>
            </w:tr>
            <w:tr w:rsidR="002B11AD" w:rsidRPr="002B11AD" w14:paraId="2C0260CF" w14:textId="192F1A42" w:rsidTr="003B28E6">
              <w:trPr>
                <w:trHeight w:val="240"/>
              </w:trPr>
              <w:tc>
                <w:tcPr>
                  <w:tcW w:w="2289" w:type="dxa"/>
                  <w:vAlign w:val="center"/>
                </w:tcPr>
                <w:p w14:paraId="7633604D" w14:textId="70BF7D25" w:rsidR="002B11AD" w:rsidRPr="002B11AD" w:rsidRDefault="002B11AD" w:rsidP="003B28E6">
                  <w:pPr>
                    <w:spacing w:after="0"/>
                    <w:rPr>
                      <w:rFonts w:ascii="Open Sans" w:hAnsi="Open Sans" w:cs="Open Sans"/>
                      <w:sz w:val="16"/>
                      <w:szCs w:val="16"/>
                    </w:rPr>
                  </w:pPr>
                  <w:r>
                    <w:rPr>
                      <w:rFonts w:ascii="Open Sans" w:hAnsi="Open Sans" w:cs="Open Sans"/>
                      <w:sz w:val="16"/>
                      <w:szCs w:val="16"/>
                    </w:rPr>
                    <w:lastRenderedPageBreak/>
                    <w:t>Procedure di sicurezza</w:t>
                  </w:r>
                </w:p>
              </w:tc>
              <w:tc>
                <w:tcPr>
                  <w:tcW w:w="8505" w:type="dxa"/>
                </w:tcPr>
                <w:p w14:paraId="2AB6F3AE" w14:textId="77777777" w:rsidR="002B11AD" w:rsidRDefault="0058210B" w:rsidP="007F3CAB">
                  <w:pPr>
                    <w:spacing w:after="0"/>
                    <w:rPr>
                      <w:rFonts w:ascii="Open Sans" w:hAnsi="Open Sans" w:cs="Open Sans"/>
                      <w:sz w:val="16"/>
                      <w:szCs w:val="16"/>
                    </w:rPr>
                  </w:pPr>
                  <w:r>
                    <w:rPr>
                      <w:rFonts w:ascii="Open Sans" w:hAnsi="Open Sans" w:cs="Open Sans"/>
                      <w:sz w:val="16"/>
                      <w:szCs w:val="16"/>
                    </w:rPr>
                    <w:t xml:space="preserve">Le procedure di sicurezza disciplinano alcuni controlli dell’Annex A che, piuttosto che essere integrati nelle procedure gestionali, per essere attuati, sono trattati a parte a motivo della loro specificità. </w:t>
                  </w:r>
                </w:p>
                <w:p w14:paraId="3F0F058E" w14:textId="78B7782B" w:rsidR="0058210B" w:rsidRPr="002B11AD" w:rsidRDefault="0058210B" w:rsidP="007F3CAB">
                  <w:pPr>
                    <w:spacing w:after="0"/>
                    <w:rPr>
                      <w:rFonts w:ascii="Open Sans" w:hAnsi="Open Sans" w:cs="Open Sans"/>
                      <w:sz w:val="16"/>
                      <w:szCs w:val="16"/>
                    </w:rPr>
                  </w:pPr>
                  <w:r>
                    <w:rPr>
                      <w:rFonts w:ascii="Open Sans" w:hAnsi="Open Sans" w:cs="Open Sans"/>
                      <w:sz w:val="16"/>
                      <w:szCs w:val="16"/>
                    </w:rPr>
                    <w:t>Anch’esse, come le procedure gestionali, hanno un carattere dispositivo.</w:t>
                  </w:r>
                </w:p>
              </w:tc>
            </w:tr>
            <w:tr w:rsidR="002B11AD" w:rsidRPr="002B11AD" w14:paraId="6C542E9D" w14:textId="3E54FF8A" w:rsidTr="003B28E6">
              <w:trPr>
                <w:trHeight w:val="240"/>
              </w:trPr>
              <w:tc>
                <w:tcPr>
                  <w:tcW w:w="2289" w:type="dxa"/>
                  <w:vAlign w:val="center"/>
                </w:tcPr>
                <w:p w14:paraId="7248C255" w14:textId="47CDCA58" w:rsidR="002B11AD" w:rsidRPr="002B11AD" w:rsidRDefault="002B11AD" w:rsidP="003B28E6">
                  <w:pPr>
                    <w:spacing w:after="0"/>
                    <w:rPr>
                      <w:rFonts w:ascii="Open Sans" w:hAnsi="Open Sans" w:cs="Open Sans"/>
                      <w:sz w:val="16"/>
                      <w:szCs w:val="16"/>
                    </w:rPr>
                  </w:pPr>
                  <w:r>
                    <w:rPr>
                      <w:rFonts w:ascii="Open Sans" w:hAnsi="Open Sans" w:cs="Open Sans"/>
                      <w:sz w:val="16"/>
                      <w:szCs w:val="16"/>
                    </w:rPr>
                    <w:t>Modulistica</w:t>
                  </w:r>
                </w:p>
              </w:tc>
              <w:tc>
                <w:tcPr>
                  <w:tcW w:w="8505" w:type="dxa"/>
                </w:tcPr>
                <w:p w14:paraId="5600F02D" w14:textId="77777777" w:rsidR="002B11AD" w:rsidRDefault="002B17CC" w:rsidP="007F3CAB">
                  <w:pPr>
                    <w:spacing w:after="0"/>
                    <w:rPr>
                      <w:rFonts w:ascii="Open Sans" w:hAnsi="Open Sans" w:cs="Open Sans"/>
                      <w:sz w:val="16"/>
                      <w:szCs w:val="16"/>
                    </w:rPr>
                  </w:pPr>
                  <w:r>
                    <w:rPr>
                      <w:rFonts w:ascii="Open Sans" w:hAnsi="Open Sans" w:cs="Open Sans"/>
                      <w:sz w:val="16"/>
                      <w:szCs w:val="16"/>
                    </w:rPr>
                    <w:t>L’attuazione delle procedure da parte del personale prevede esecuzione delle attività previste nelle modalità previste. La modulistica permette di documentare che le attività previste in procedura:</w:t>
                  </w:r>
                </w:p>
                <w:p w14:paraId="21B18AFB" w14:textId="77777777" w:rsidR="002B17CC" w:rsidRDefault="002B17CC" w:rsidP="007F3CAB">
                  <w:pPr>
                    <w:spacing w:after="0"/>
                    <w:rPr>
                      <w:rFonts w:ascii="Open Sans" w:hAnsi="Open Sans" w:cs="Open Sans"/>
                      <w:sz w:val="16"/>
                      <w:szCs w:val="16"/>
                    </w:rPr>
                  </w:pPr>
                </w:p>
                <w:p w14:paraId="7C46FFB3" w14:textId="77777777" w:rsidR="002B17CC" w:rsidRPr="002B17CC" w:rsidRDefault="002B17CC">
                  <w:pPr>
                    <w:pStyle w:val="Paragrafoelenco"/>
                    <w:numPr>
                      <w:ilvl w:val="0"/>
                      <w:numId w:val="29"/>
                    </w:numPr>
                    <w:spacing w:after="0"/>
                    <w:rPr>
                      <w:rFonts w:ascii="Open Sans" w:hAnsi="Open Sans" w:cs="Open Sans"/>
                      <w:sz w:val="16"/>
                      <w:szCs w:val="16"/>
                    </w:rPr>
                  </w:pPr>
                  <w:r>
                    <w:rPr>
                      <w:rFonts w:ascii="Open Sans" w:hAnsi="Open Sans" w:cs="Open Sans"/>
                      <w:sz w:val="16"/>
                      <w:szCs w:val="16"/>
                    </w:rPr>
                    <w:t>Siano state effettivamente eseguite</w:t>
                  </w:r>
                </w:p>
                <w:p w14:paraId="64F7658D" w14:textId="77777777" w:rsidR="002B17CC" w:rsidRPr="002B17CC" w:rsidRDefault="002B17CC">
                  <w:pPr>
                    <w:pStyle w:val="Paragrafoelenco"/>
                    <w:numPr>
                      <w:ilvl w:val="0"/>
                      <w:numId w:val="29"/>
                    </w:numPr>
                    <w:spacing w:after="0"/>
                    <w:rPr>
                      <w:rFonts w:ascii="Open Sans" w:hAnsi="Open Sans" w:cs="Open Sans"/>
                      <w:sz w:val="16"/>
                      <w:szCs w:val="16"/>
                    </w:rPr>
                  </w:pPr>
                  <w:r>
                    <w:rPr>
                      <w:rFonts w:ascii="Open Sans" w:hAnsi="Open Sans" w:cs="Open Sans"/>
                      <w:sz w:val="16"/>
                      <w:szCs w:val="16"/>
                    </w:rPr>
                    <w:t>Siano state eseguite conformemente a quanto previsto</w:t>
                  </w:r>
                </w:p>
                <w:p w14:paraId="3607BC70" w14:textId="77777777" w:rsidR="002B17CC" w:rsidRDefault="002B17CC">
                  <w:pPr>
                    <w:pStyle w:val="Paragrafoelenco"/>
                    <w:numPr>
                      <w:ilvl w:val="0"/>
                      <w:numId w:val="29"/>
                    </w:numPr>
                    <w:spacing w:after="0"/>
                    <w:rPr>
                      <w:rFonts w:ascii="Open Sans" w:hAnsi="Open Sans" w:cs="Open Sans"/>
                      <w:sz w:val="16"/>
                      <w:szCs w:val="16"/>
                    </w:rPr>
                  </w:pPr>
                  <w:r>
                    <w:rPr>
                      <w:rFonts w:ascii="Open Sans" w:hAnsi="Open Sans" w:cs="Open Sans"/>
                      <w:sz w:val="16"/>
                      <w:szCs w:val="16"/>
                    </w:rPr>
                    <w:t>Siano ascrivibile ad un responsabile identificato e identificabile</w:t>
                  </w:r>
                </w:p>
                <w:p w14:paraId="31864486" w14:textId="77777777" w:rsidR="002B17CC" w:rsidRDefault="002B17CC" w:rsidP="002B17CC">
                  <w:pPr>
                    <w:spacing w:after="0"/>
                    <w:rPr>
                      <w:rFonts w:ascii="Open Sans" w:hAnsi="Open Sans" w:cs="Open Sans"/>
                      <w:sz w:val="16"/>
                      <w:szCs w:val="16"/>
                    </w:rPr>
                  </w:pPr>
                </w:p>
                <w:p w14:paraId="5DDC1AA3" w14:textId="5F850968" w:rsidR="002B17CC" w:rsidRPr="002B17CC" w:rsidRDefault="002B17CC" w:rsidP="002B17CC">
                  <w:pPr>
                    <w:spacing w:after="0"/>
                    <w:rPr>
                      <w:rFonts w:ascii="Open Sans" w:hAnsi="Open Sans" w:cs="Open Sans"/>
                      <w:sz w:val="16"/>
                      <w:szCs w:val="16"/>
                    </w:rPr>
                  </w:pPr>
                  <w:r>
                    <w:rPr>
                      <w:rFonts w:ascii="Open Sans" w:hAnsi="Open Sans" w:cs="Open Sans"/>
                      <w:sz w:val="16"/>
                      <w:szCs w:val="16"/>
                    </w:rPr>
                    <w:t>I moduli presenti all’interno del sistema sono tutti rintracciabili presso le rispettive procedure che ne prevedono l’impiego.</w:t>
                  </w:r>
                </w:p>
              </w:tc>
            </w:tr>
            <w:tr w:rsidR="002B11AD" w:rsidRPr="002B11AD" w14:paraId="653A4F88" w14:textId="5FF6C052" w:rsidTr="003B28E6">
              <w:trPr>
                <w:trHeight w:val="249"/>
              </w:trPr>
              <w:tc>
                <w:tcPr>
                  <w:tcW w:w="2289" w:type="dxa"/>
                  <w:vAlign w:val="center"/>
                </w:tcPr>
                <w:p w14:paraId="748D2110" w14:textId="56958B65" w:rsidR="002B11AD" w:rsidRPr="002B11AD" w:rsidRDefault="002B11AD" w:rsidP="003B28E6">
                  <w:pPr>
                    <w:spacing w:after="0"/>
                    <w:rPr>
                      <w:rFonts w:ascii="Open Sans" w:hAnsi="Open Sans" w:cs="Open Sans"/>
                      <w:sz w:val="16"/>
                      <w:szCs w:val="16"/>
                    </w:rPr>
                  </w:pPr>
                  <w:r>
                    <w:rPr>
                      <w:rFonts w:ascii="Open Sans" w:hAnsi="Open Sans" w:cs="Open Sans"/>
                      <w:sz w:val="16"/>
                      <w:szCs w:val="16"/>
                    </w:rPr>
                    <w:t>Applicazioni gestionali</w:t>
                  </w:r>
                </w:p>
              </w:tc>
              <w:tc>
                <w:tcPr>
                  <w:tcW w:w="8505" w:type="dxa"/>
                </w:tcPr>
                <w:p w14:paraId="571C0AFC" w14:textId="77777777" w:rsidR="002B11AD" w:rsidRDefault="002B17CC" w:rsidP="007F3CAB">
                  <w:pPr>
                    <w:spacing w:after="0"/>
                    <w:rPr>
                      <w:rFonts w:ascii="Open Sans" w:hAnsi="Open Sans" w:cs="Open Sans"/>
                      <w:sz w:val="16"/>
                      <w:szCs w:val="16"/>
                    </w:rPr>
                  </w:pPr>
                  <w:r>
                    <w:rPr>
                      <w:rFonts w:ascii="Open Sans" w:hAnsi="Open Sans" w:cs="Open Sans"/>
                      <w:sz w:val="16"/>
                      <w:szCs w:val="16"/>
                    </w:rPr>
                    <w:t>Per la registrazione di dati connessi alle attività di monitoraggio, misurazione, analisi e valutazione, il sistema di gestione prevede l’impiego di specifiche applicazioni gestionali realizzate e utilizzate attraverso i fogli elettronici di Excel.</w:t>
                  </w:r>
                </w:p>
                <w:p w14:paraId="0EA58578" w14:textId="77777777" w:rsidR="00E14CED" w:rsidRDefault="00E14CED" w:rsidP="007F3CAB">
                  <w:pPr>
                    <w:spacing w:after="0"/>
                    <w:rPr>
                      <w:rFonts w:ascii="Open Sans" w:hAnsi="Open Sans" w:cs="Open Sans"/>
                      <w:sz w:val="16"/>
                      <w:szCs w:val="16"/>
                    </w:rPr>
                  </w:pPr>
                </w:p>
                <w:p w14:paraId="183CF337" w14:textId="33008FB3" w:rsidR="00E14CED" w:rsidRPr="002B11AD" w:rsidRDefault="00E14CED" w:rsidP="007F3CAB">
                  <w:pPr>
                    <w:spacing w:after="0"/>
                    <w:rPr>
                      <w:rFonts w:ascii="Open Sans" w:hAnsi="Open Sans" w:cs="Open Sans"/>
                      <w:sz w:val="16"/>
                      <w:szCs w:val="16"/>
                    </w:rPr>
                  </w:pPr>
                  <w:r>
                    <w:rPr>
                      <w:rFonts w:ascii="Open Sans" w:hAnsi="Open Sans" w:cs="Open Sans"/>
                      <w:sz w:val="16"/>
                      <w:szCs w:val="16"/>
                    </w:rPr>
                    <w:t>Unitamente alla Modulistica, tali applicazioni gestionali contengono le informazioni documentate che spiegano, sotto il profilo “quantitativo”, quanto accade nei processi e che le procedure, invece, spiegano sotto il profilo “descrittivo”.</w:t>
                  </w:r>
                </w:p>
              </w:tc>
            </w:tr>
            <w:tr w:rsidR="002B11AD" w:rsidRPr="002B11AD" w14:paraId="60419350" w14:textId="754B4E42" w:rsidTr="003B28E6">
              <w:trPr>
                <w:trHeight w:val="232"/>
              </w:trPr>
              <w:tc>
                <w:tcPr>
                  <w:tcW w:w="2289" w:type="dxa"/>
                  <w:vAlign w:val="center"/>
                </w:tcPr>
                <w:p w14:paraId="090A03D4" w14:textId="35636F11" w:rsidR="002B11AD" w:rsidRPr="002B11AD" w:rsidRDefault="002B11AD" w:rsidP="003B28E6">
                  <w:pPr>
                    <w:spacing w:after="0"/>
                    <w:rPr>
                      <w:rFonts w:ascii="Open Sans" w:hAnsi="Open Sans" w:cs="Open Sans"/>
                      <w:sz w:val="16"/>
                      <w:szCs w:val="16"/>
                    </w:rPr>
                  </w:pPr>
                  <w:r>
                    <w:rPr>
                      <w:rFonts w:ascii="Open Sans" w:hAnsi="Open Sans" w:cs="Open Sans"/>
                      <w:sz w:val="16"/>
                      <w:szCs w:val="16"/>
                    </w:rPr>
                    <w:t>Check list</w:t>
                  </w:r>
                </w:p>
              </w:tc>
              <w:tc>
                <w:tcPr>
                  <w:tcW w:w="8505" w:type="dxa"/>
                </w:tcPr>
                <w:p w14:paraId="76BF9DE9" w14:textId="77777777" w:rsidR="00E14CED" w:rsidRDefault="00E14CED" w:rsidP="007F3CAB">
                  <w:pPr>
                    <w:spacing w:after="0"/>
                    <w:rPr>
                      <w:rFonts w:ascii="Open Sans" w:hAnsi="Open Sans" w:cs="Open Sans"/>
                      <w:sz w:val="16"/>
                      <w:szCs w:val="16"/>
                    </w:rPr>
                  </w:pPr>
                  <w:r>
                    <w:rPr>
                      <w:rFonts w:ascii="Open Sans" w:hAnsi="Open Sans" w:cs="Open Sans"/>
                      <w:sz w:val="16"/>
                      <w:szCs w:val="16"/>
                    </w:rPr>
                    <w:t xml:space="preserve">Le check list sono strumenti di verifica che l’organizzazione impiega nelle attività di audit. Esse permettono all’auditor di verificare e documentare: </w:t>
                  </w:r>
                </w:p>
                <w:p w14:paraId="6C457941" w14:textId="77777777" w:rsidR="00E14CED" w:rsidRDefault="00E14CED" w:rsidP="007F3CAB">
                  <w:pPr>
                    <w:spacing w:after="0"/>
                    <w:rPr>
                      <w:rFonts w:ascii="Open Sans" w:hAnsi="Open Sans" w:cs="Open Sans"/>
                      <w:sz w:val="16"/>
                      <w:szCs w:val="16"/>
                    </w:rPr>
                  </w:pPr>
                </w:p>
                <w:p w14:paraId="1459C24E" w14:textId="77777777" w:rsidR="002B11AD" w:rsidRPr="00E14CED" w:rsidRDefault="00E14CED">
                  <w:pPr>
                    <w:pStyle w:val="Paragrafoelenco"/>
                    <w:numPr>
                      <w:ilvl w:val="0"/>
                      <w:numId w:val="30"/>
                    </w:numPr>
                    <w:spacing w:after="0"/>
                    <w:rPr>
                      <w:rFonts w:ascii="Open Sans" w:hAnsi="Open Sans" w:cs="Open Sans"/>
                      <w:sz w:val="16"/>
                      <w:szCs w:val="16"/>
                    </w:rPr>
                  </w:pPr>
                  <w:r>
                    <w:rPr>
                      <w:rFonts w:ascii="Open Sans" w:hAnsi="Open Sans" w:cs="Open Sans"/>
                      <w:sz w:val="16"/>
                      <w:szCs w:val="16"/>
                    </w:rPr>
                    <w:t>Il rispetto dei requisiti della Norma da parte dell’organizzazione</w:t>
                  </w:r>
                </w:p>
                <w:p w14:paraId="7549E1BB" w14:textId="77777777" w:rsidR="00E14CED" w:rsidRPr="00E14CED" w:rsidRDefault="00E14CED">
                  <w:pPr>
                    <w:pStyle w:val="Paragrafoelenco"/>
                    <w:numPr>
                      <w:ilvl w:val="0"/>
                      <w:numId w:val="30"/>
                    </w:numPr>
                    <w:spacing w:after="0"/>
                    <w:rPr>
                      <w:rFonts w:ascii="Open Sans" w:hAnsi="Open Sans" w:cs="Open Sans"/>
                      <w:sz w:val="16"/>
                      <w:szCs w:val="16"/>
                    </w:rPr>
                  </w:pPr>
                  <w:r>
                    <w:rPr>
                      <w:rFonts w:ascii="Open Sans" w:hAnsi="Open Sans" w:cs="Open Sans"/>
                      <w:sz w:val="16"/>
                      <w:szCs w:val="16"/>
                    </w:rPr>
                    <w:t>La conformità alle procedure, da parte del personale</w:t>
                  </w:r>
                </w:p>
                <w:p w14:paraId="65062C8A" w14:textId="28CD7629" w:rsidR="00E14CED" w:rsidRPr="00E14CED" w:rsidRDefault="00E14CED">
                  <w:pPr>
                    <w:pStyle w:val="Paragrafoelenco"/>
                    <w:numPr>
                      <w:ilvl w:val="0"/>
                      <w:numId w:val="30"/>
                    </w:numPr>
                    <w:spacing w:after="0"/>
                    <w:rPr>
                      <w:rFonts w:ascii="Open Sans" w:hAnsi="Open Sans" w:cs="Open Sans"/>
                      <w:sz w:val="16"/>
                      <w:szCs w:val="16"/>
                    </w:rPr>
                  </w:pPr>
                  <w:r>
                    <w:rPr>
                      <w:rFonts w:ascii="Open Sans" w:hAnsi="Open Sans" w:cs="Open Sans"/>
                      <w:sz w:val="16"/>
                      <w:szCs w:val="16"/>
                    </w:rPr>
                    <w:t>L’effettiva attuazione dei controlli di sicurezza previsti</w:t>
                  </w:r>
                </w:p>
              </w:tc>
            </w:tr>
            <w:tr w:rsidR="002B11AD" w:rsidRPr="002B11AD" w14:paraId="2E540C11" w14:textId="77777777" w:rsidTr="003B28E6">
              <w:trPr>
                <w:trHeight w:val="232"/>
              </w:trPr>
              <w:tc>
                <w:tcPr>
                  <w:tcW w:w="2289" w:type="dxa"/>
                  <w:vAlign w:val="center"/>
                </w:tcPr>
                <w:p w14:paraId="017F4085" w14:textId="256F16B8" w:rsidR="002B11AD" w:rsidRPr="002B11AD" w:rsidRDefault="002B11AD" w:rsidP="003B28E6">
                  <w:pPr>
                    <w:spacing w:after="0"/>
                    <w:rPr>
                      <w:rFonts w:ascii="Open Sans" w:hAnsi="Open Sans" w:cs="Open Sans"/>
                      <w:sz w:val="16"/>
                      <w:szCs w:val="16"/>
                    </w:rPr>
                  </w:pPr>
                  <w:r>
                    <w:rPr>
                      <w:rFonts w:ascii="Open Sans" w:hAnsi="Open Sans" w:cs="Open Sans"/>
                      <w:sz w:val="16"/>
                      <w:szCs w:val="16"/>
                    </w:rPr>
                    <w:t>Allegati</w:t>
                  </w:r>
                </w:p>
              </w:tc>
              <w:tc>
                <w:tcPr>
                  <w:tcW w:w="8505" w:type="dxa"/>
                </w:tcPr>
                <w:p w14:paraId="09DAEA1D" w14:textId="694FF735" w:rsidR="002B11AD" w:rsidRPr="002B11AD" w:rsidRDefault="00851E43" w:rsidP="007F3CAB">
                  <w:pPr>
                    <w:spacing w:after="0"/>
                    <w:rPr>
                      <w:rFonts w:ascii="Open Sans" w:hAnsi="Open Sans" w:cs="Open Sans"/>
                      <w:sz w:val="16"/>
                      <w:szCs w:val="16"/>
                    </w:rPr>
                  </w:pPr>
                  <w:r>
                    <w:rPr>
                      <w:rFonts w:ascii="Open Sans" w:hAnsi="Open Sans" w:cs="Open Sans"/>
                      <w:sz w:val="16"/>
                      <w:szCs w:val="16"/>
                    </w:rPr>
                    <w:t>Gli allegati sono documenti di sistema che, richiamati dagli altri documenti di sistema con il proposito di approfondire gli aspetti trattati, forniscono informazioni e contenuti necessari “di dettaglio” con qualunque formato, per esempio, elenchi, tabelle, grafici, flow-chart, ecc.</w:t>
                  </w:r>
                </w:p>
              </w:tc>
            </w:tr>
          </w:tbl>
          <w:p w14:paraId="1778644C" w14:textId="77777777" w:rsidR="007F3CAB" w:rsidRPr="002B11AD" w:rsidRDefault="007F3CAB" w:rsidP="00B135C7">
            <w:pPr>
              <w:spacing w:after="0"/>
              <w:rPr>
                <w:rFonts w:ascii="Open Sans" w:hAnsi="Open Sans" w:cs="Open Sans"/>
                <w:sz w:val="20"/>
                <w:szCs w:val="20"/>
              </w:rPr>
            </w:pPr>
          </w:p>
          <w:p w14:paraId="00AC7355" w14:textId="77777777" w:rsidR="007F3CAB" w:rsidRPr="002B11AD" w:rsidRDefault="007F3CAB" w:rsidP="00B135C7">
            <w:pPr>
              <w:spacing w:after="0"/>
              <w:rPr>
                <w:rFonts w:ascii="Open Sans" w:hAnsi="Open Sans" w:cs="Open Sans"/>
                <w:sz w:val="20"/>
                <w:szCs w:val="20"/>
              </w:rPr>
            </w:pPr>
          </w:p>
        </w:tc>
      </w:tr>
    </w:tbl>
    <w:p w14:paraId="67236EB7" w14:textId="77777777" w:rsidR="007F3CAB" w:rsidRDefault="007F3CAB" w:rsidP="00CB7AEA">
      <w:pPr>
        <w:spacing w:after="0"/>
        <w:rPr>
          <w:rFonts w:ascii="Open Sans" w:hAnsi="Open Sans" w:cs="Open Sans"/>
          <w:sz w:val="8"/>
          <w:szCs w:val="20"/>
        </w:rPr>
      </w:pPr>
    </w:p>
    <w:p w14:paraId="4B09A26C" w14:textId="77777777" w:rsidR="00D934FF" w:rsidRDefault="00D934FF" w:rsidP="00CB7AEA">
      <w:pPr>
        <w:spacing w:after="0"/>
        <w:rPr>
          <w:rFonts w:ascii="Open Sans" w:hAnsi="Open Sans" w:cs="Open Sans"/>
          <w:sz w:val="8"/>
          <w:szCs w:val="20"/>
        </w:rPr>
      </w:pPr>
    </w:p>
    <w:p w14:paraId="2C779AE8" w14:textId="77777777" w:rsidR="00D934FF" w:rsidRDefault="00D934FF" w:rsidP="00CB7AEA">
      <w:pPr>
        <w:spacing w:after="0"/>
        <w:rPr>
          <w:rFonts w:ascii="Open Sans" w:hAnsi="Open Sans" w:cs="Open Sans"/>
          <w:sz w:val="8"/>
          <w:szCs w:val="20"/>
        </w:rPr>
      </w:pPr>
    </w:p>
    <w:p w14:paraId="28AB2F9A" w14:textId="77777777" w:rsidR="00D934FF" w:rsidRDefault="00D934FF" w:rsidP="00CB7AEA">
      <w:pPr>
        <w:spacing w:after="0"/>
        <w:rPr>
          <w:rFonts w:ascii="Open Sans" w:hAnsi="Open Sans" w:cs="Open Sans"/>
          <w:sz w:val="8"/>
          <w:szCs w:val="20"/>
        </w:rPr>
      </w:pPr>
    </w:p>
    <w:p w14:paraId="6BB5C11B" w14:textId="77777777" w:rsidR="00D934FF" w:rsidRDefault="00D934FF"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7F3CAB" w:rsidRPr="00E93805" w14:paraId="42BAB341" w14:textId="77777777" w:rsidTr="00B135C7">
        <w:tc>
          <w:tcPr>
            <w:tcW w:w="11057" w:type="dxa"/>
            <w:shd w:val="clear" w:color="auto" w:fill="C00000"/>
          </w:tcPr>
          <w:p w14:paraId="7E2A959D" w14:textId="5D90949D" w:rsidR="007F3CAB" w:rsidRPr="00E93805" w:rsidRDefault="007F3CAB" w:rsidP="00B135C7">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3.2 GESTIONE E CONTROLLO DELLE INFORMAZONI DOCUMENTATE</w:t>
            </w:r>
          </w:p>
        </w:tc>
      </w:tr>
      <w:tr w:rsidR="007F3CAB" w:rsidRPr="00E93805" w14:paraId="1272A130" w14:textId="77777777" w:rsidTr="00B135C7">
        <w:tc>
          <w:tcPr>
            <w:tcW w:w="11057" w:type="dxa"/>
          </w:tcPr>
          <w:p w14:paraId="0F7B8AF9" w14:textId="77777777" w:rsidR="007F3CAB" w:rsidRPr="00E93805" w:rsidRDefault="007F3CAB" w:rsidP="00B135C7">
            <w:pPr>
              <w:spacing w:after="0"/>
              <w:rPr>
                <w:rFonts w:ascii="Open Sans" w:hAnsi="Open Sans" w:cs="Open Sans"/>
                <w:b/>
                <w:bCs/>
                <w:color w:val="C00000"/>
                <w:sz w:val="20"/>
                <w:szCs w:val="20"/>
              </w:rPr>
            </w:pPr>
          </w:p>
          <w:p w14:paraId="2224F5B3" w14:textId="77777777" w:rsidR="007F3CAB" w:rsidRPr="00E93805" w:rsidRDefault="007F3CAB" w:rsidP="007F3CAB">
            <w:pPr>
              <w:pStyle w:val="Corpotesto"/>
              <w:spacing w:before="1" w:line="239" w:lineRule="auto"/>
              <w:ind w:right="235"/>
              <w:jc w:val="both"/>
              <w:rPr>
                <w:rFonts w:ascii="Open Sans" w:hAnsi="Open Sans" w:cs="Open Sans"/>
                <w:sz w:val="20"/>
                <w:szCs w:val="20"/>
              </w:rPr>
            </w:pPr>
            <w:r>
              <w:rPr>
                <w:rFonts w:ascii="Open Sans" w:hAnsi="Open Sans" w:cs="Open Sans"/>
                <w:sz w:val="20"/>
                <w:szCs w:val="20"/>
              </w:rPr>
              <w:t>Ogni</w:t>
            </w:r>
            <w:r>
              <w:rPr>
                <w:rFonts w:ascii="Open Sans" w:hAnsi="Open Sans" w:cs="Open Sans"/>
                <w:spacing w:val="14"/>
                <w:sz w:val="20"/>
                <w:szCs w:val="20"/>
              </w:rPr>
              <w:t xml:space="preserve"> </w:t>
            </w:r>
            <w:r>
              <w:rPr>
                <w:rFonts w:ascii="Open Sans" w:hAnsi="Open Sans" w:cs="Open Sans"/>
                <w:spacing w:val="5"/>
                <w:sz w:val="20"/>
                <w:szCs w:val="20"/>
              </w:rPr>
              <w:t>i</w:t>
            </w:r>
            <w:r>
              <w:rPr>
                <w:rFonts w:ascii="Open Sans" w:hAnsi="Open Sans" w:cs="Open Sans"/>
                <w:sz w:val="20"/>
                <w:szCs w:val="20"/>
              </w:rPr>
              <w:t>n</w:t>
            </w:r>
            <w:r>
              <w:rPr>
                <w:rFonts w:ascii="Open Sans" w:hAnsi="Open Sans" w:cs="Open Sans"/>
                <w:spacing w:val="-1"/>
                <w:sz w:val="20"/>
                <w:szCs w:val="20"/>
              </w:rPr>
              <w:t>f</w:t>
            </w:r>
            <w:r>
              <w:rPr>
                <w:rFonts w:ascii="Open Sans" w:hAnsi="Open Sans" w:cs="Open Sans"/>
                <w:spacing w:val="-2"/>
                <w:sz w:val="20"/>
                <w:szCs w:val="20"/>
              </w:rPr>
              <w:t>o</w:t>
            </w:r>
            <w:r>
              <w:rPr>
                <w:rFonts w:ascii="Open Sans" w:hAnsi="Open Sans" w:cs="Open Sans"/>
                <w:spacing w:val="-3"/>
                <w:sz w:val="20"/>
                <w:szCs w:val="20"/>
              </w:rPr>
              <w:t>r</w:t>
            </w:r>
            <w:r>
              <w:rPr>
                <w:rFonts w:ascii="Open Sans" w:hAnsi="Open Sans" w:cs="Open Sans"/>
                <w:spacing w:val="2"/>
                <w:sz w:val="20"/>
                <w:szCs w:val="20"/>
              </w:rPr>
              <w:t>m</w:t>
            </w:r>
            <w:r>
              <w:rPr>
                <w:rFonts w:ascii="Open Sans" w:hAnsi="Open Sans" w:cs="Open Sans"/>
                <w:spacing w:val="-1"/>
                <w:sz w:val="20"/>
                <w:szCs w:val="20"/>
              </w:rPr>
              <w:t>a</w:t>
            </w:r>
            <w:r>
              <w:rPr>
                <w:rFonts w:ascii="Open Sans" w:hAnsi="Open Sans" w:cs="Open Sans"/>
                <w:spacing w:val="-2"/>
                <w:sz w:val="20"/>
                <w:szCs w:val="20"/>
              </w:rPr>
              <w:t>z</w:t>
            </w:r>
            <w:r>
              <w:rPr>
                <w:rFonts w:ascii="Open Sans" w:hAnsi="Open Sans" w:cs="Open Sans"/>
                <w:sz w:val="20"/>
                <w:szCs w:val="20"/>
              </w:rPr>
              <w:t>i</w:t>
            </w:r>
            <w:r>
              <w:rPr>
                <w:rFonts w:ascii="Open Sans" w:hAnsi="Open Sans" w:cs="Open Sans"/>
                <w:spacing w:val="-2"/>
                <w:sz w:val="20"/>
                <w:szCs w:val="20"/>
              </w:rPr>
              <w:t>o</w:t>
            </w:r>
            <w:r>
              <w:rPr>
                <w:rFonts w:ascii="Open Sans" w:hAnsi="Open Sans" w:cs="Open Sans"/>
                <w:sz w:val="20"/>
                <w:szCs w:val="20"/>
              </w:rPr>
              <w:t>ne</w:t>
            </w:r>
            <w:r>
              <w:rPr>
                <w:rFonts w:ascii="Open Sans" w:hAnsi="Open Sans" w:cs="Open Sans"/>
                <w:spacing w:val="17"/>
                <w:sz w:val="20"/>
                <w:szCs w:val="20"/>
              </w:rPr>
              <w:t xml:space="preserve"> </w:t>
            </w:r>
            <w:r>
              <w:rPr>
                <w:rFonts w:ascii="Open Sans" w:hAnsi="Open Sans" w:cs="Open Sans"/>
                <w:spacing w:val="1"/>
                <w:sz w:val="20"/>
                <w:szCs w:val="20"/>
              </w:rPr>
              <w:t>d</w:t>
            </w:r>
            <w:r>
              <w:rPr>
                <w:rFonts w:ascii="Open Sans" w:hAnsi="Open Sans" w:cs="Open Sans"/>
                <w:spacing w:val="-2"/>
                <w:sz w:val="20"/>
                <w:szCs w:val="20"/>
              </w:rPr>
              <w:t>o</w:t>
            </w:r>
            <w:r>
              <w:rPr>
                <w:rFonts w:ascii="Open Sans" w:hAnsi="Open Sans" w:cs="Open Sans"/>
                <w:sz w:val="20"/>
                <w:szCs w:val="20"/>
              </w:rPr>
              <w:t>cu</w:t>
            </w:r>
            <w:r>
              <w:rPr>
                <w:rFonts w:ascii="Open Sans" w:hAnsi="Open Sans" w:cs="Open Sans"/>
                <w:spacing w:val="3"/>
                <w:sz w:val="20"/>
                <w:szCs w:val="20"/>
              </w:rPr>
              <w:t>m</w:t>
            </w:r>
            <w:r>
              <w:rPr>
                <w:rFonts w:ascii="Open Sans" w:hAnsi="Open Sans" w:cs="Open Sans"/>
                <w:sz w:val="20"/>
                <w:szCs w:val="20"/>
              </w:rPr>
              <w:t>en</w:t>
            </w:r>
            <w:r>
              <w:rPr>
                <w:rFonts w:ascii="Open Sans" w:hAnsi="Open Sans" w:cs="Open Sans"/>
                <w:spacing w:val="-6"/>
                <w:sz w:val="20"/>
                <w:szCs w:val="20"/>
              </w:rPr>
              <w:t>t</w:t>
            </w:r>
            <w:r>
              <w:rPr>
                <w:rFonts w:ascii="Open Sans" w:hAnsi="Open Sans" w:cs="Open Sans"/>
                <w:spacing w:val="1"/>
                <w:sz w:val="20"/>
                <w:szCs w:val="20"/>
              </w:rPr>
              <w:t>a</w:t>
            </w:r>
            <w:r>
              <w:rPr>
                <w:rFonts w:ascii="Open Sans" w:hAnsi="Open Sans" w:cs="Open Sans"/>
                <w:spacing w:val="-3"/>
                <w:sz w:val="20"/>
                <w:szCs w:val="20"/>
              </w:rPr>
              <w:t>t</w:t>
            </w:r>
            <w:r>
              <w:rPr>
                <w:rFonts w:ascii="Open Sans" w:hAnsi="Open Sans" w:cs="Open Sans"/>
                <w:spacing w:val="3"/>
                <w:sz w:val="20"/>
                <w:szCs w:val="20"/>
              </w:rPr>
              <w:t>a</w:t>
            </w:r>
            <w:r>
              <w:rPr>
                <w:rFonts w:ascii="Open Sans" w:hAnsi="Open Sans" w:cs="Open Sans"/>
                <w:sz w:val="20"/>
                <w:szCs w:val="20"/>
              </w:rPr>
              <w:t>,</w:t>
            </w:r>
            <w:r>
              <w:rPr>
                <w:rFonts w:ascii="Open Sans" w:hAnsi="Open Sans" w:cs="Open Sans"/>
                <w:spacing w:val="15"/>
                <w:sz w:val="20"/>
                <w:szCs w:val="20"/>
              </w:rPr>
              <w:t xml:space="preserve"> </w:t>
            </w:r>
            <w:r>
              <w:rPr>
                <w:rFonts w:ascii="Open Sans" w:hAnsi="Open Sans" w:cs="Open Sans"/>
                <w:sz w:val="20"/>
                <w:szCs w:val="20"/>
              </w:rPr>
              <w:t>ide</w:t>
            </w:r>
            <w:r>
              <w:rPr>
                <w:rFonts w:ascii="Open Sans" w:hAnsi="Open Sans" w:cs="Open Sans"/>
                <w:spacing w:val="1"/>
                <w:sz w:val="20"/>
                <w:szCs w:val="20"/>
              </w:rPr>
              <w:t>a</w:t>
            </w:r>
            <w:r>
              <w:rPr>
                <w:rFonts w:ascii="Open Sans" w:hAnsi="Open Sans" w:cs="Open Sans"/>
                <w:spacing w:val="-2"/>
                <w:sz w:val="20"/>
                <w:szCs w:val="20"/>
              </w:rPr>
              <w:t>t</w:t>
            </w:r>
            <w:r>
              <w:rPr>
                <w:rFonts w:ascii="Open Sans" w:hAnsi="Open Sans" w:cs="Open Sans"/>
                <w:sz w:val="20"/>
                <w:szCs w:val="20"/>
              </w:rPr>
              <w:t>a</w:t>
            </w:r>
            <w:r>
              <w:rPr>
                <w:rFonts w:ascii="Open Sans" w:hAnsi="Open Sans" w:cs="Open Sans"/>
                <w:spacing w:val="18"/>
                <w:sz w:val="20"/>
                <w:szCs w:val="20"/>
              </w:rPr>
              <w:t xml:space="preserve"> </w:t>
            </w:r>
            <w:r>
              <w:rPr>
                <w:rFonts w:ascii="Open Sans" w:hAnsi="Open Sans" w:cs="Open Sans"/>
                <w:sz w:val="20"/>
                <w:szCs w:val="20"/>
              </w:rPr>
              <w:t>in</w:t>
            </w:r>
            <w:r>
              <w:rPr>
                <w:rFonts w:ascii="Open Sans" w:hAnsi="Open Sans" w:cs="Open Sans"/>
                <w:spacing w:val="17"/>
                <w:sz w:val="20"/>
                <w:szCs w:val="20"/>
              </w:rPr>
              <w:t xml:space="preserve"> </w:t>
            </w:r>
            <w:r>
              <w:rPr>
                <w:rFonts w:ascii="Open Sans" w:hAnsi="Open Sans" w:cs="Open Sans"/>
                <w:sz w:val="20"/>
                <w:szCs w:val="20"/>
              </w:rPr>
              <w:t>r</w:t>
            </w:r>
            <w:r>
              <w:rPr>
                <w:rFonts w:ascii="Open Sans" w:hAnsi="Open Sans" w:cs="Open Sans"/>
                <w:spacing w:val="-1"/>
                <w:sz w:val="20"/>
                <w:szCs w:val="20"/>
              </w:rPr>
              <w:t>a</w:t>
            </w:r>
            <w:r>
              <w:rPr>
                <w:rFonts w:ascii="Open Sans" w:hAnsi="Open Sans" w:cs="Open Sans"/>
                <w:sz w:val="20"/>
                <w:szCs w:val="20"/>
              </w:rPr>
              <w:t>gi</w:t>
            </w:r>
            <w:r>
              <w:rPr>
                <w:rFonts w:ascii="Open Sans" w:hAnsi="Open Sans" w:cs="Open Sans"/>
                <w:spacing w:val="-2"/>
                <w:sz w:val="20"/>
                <w:szCs w:val="20"/>
              </w:rPr>
              <w:t>o</w:t>
            </w:r>
            <w:r>
              <w:rPr>
                <w:rFonts w:ascii="Open Sans" w:hAnsi="Open Sans" w:cs="Open Sans"/>
                <w:sz w:val="20"/>
                <w:szCs w:val="20"/>
              </w:rPr>
              <w:t>ne</w:t>
            </w:r>
            <w:r>
              <w:rPr>
                <w:rFonts w:ascii="Open Sans" w:hAnsi="Open Sans" w:cs="Open Sans"/>
                <w:spacing w:val="17"/>
                <w:sz w:val="20"/>
                <w:szCs w:val="20"/>
              </w:rPr>
              <w:t xml:space="preserve"> </w:t>
            </w:r>
            <w:r>
              <w:rPr>
                <w:rFonts w:ascii="Open Sans" w:hAnsi="Open Sans" w:cs="Open Sans"/>
                <w:sz w:val="20"/>
                <w:szCs w:val="20"/>
              </w:rPr>
              <w:t>d</w:t>
            </w:r>
            <w:r>
              <w:rPr>
                <w:rFonts w:ascii="Open Sans" w:hAnsi="Open Sans" w:cs="Open Sans"/>
                <w:spacing w:val="-3"/>
                <w:sz w:val="20"/>
                <w:szCs w:val="20"/>
              </w:rPr>
              <w:t>e</w:t>
            </w:r>
            <w:r>
              <w:rPr>
                <w:rFonts w:ascii="Open Sans" w:hAnsi="Open Sans" w:cs="Open Sans"/>
                <w:spacing w:val="2"/>
                <w:sz w:val="20"/>
                <w:szCs w:val="20"/>
              </w:rPr>
              <w:t>ll</w:t>
            </w:r>
            <w:r>
              <w:rPr>
                <w:rFonts w:ascii="Open Sans" w:hAnsi="Open Sans" w:cs="Open Sans"/>
                <w:sz w:val="20"/>
                <w:szCs w:val="20"/>
              </w:rPr>
              <w:t>e</w:t>
            </w:r>
            <w:r>
              <w:rPr>
                <w:rFonts w:ascii="Open Sans" w:hAnsi="Open Sans" w:cs="Open Sans"/>
                <w:spacing w:val="17"/>
                <w:sz w:val="20"/>
                <w:szCs w:val="20"/>
              </w:rPr>
              <w:t xml:space="preserve"> </w:t>
            </w:r>
            <w:r>
              <w:rPr>
                <w:rFonts w:ascii="Open Sans" w:hAnsi="Open Sans" w:cs="Open Sans"/>
                <w:sz w:val="20"/>
                <w:szCs w:val="20"/>
              </w:rPr>
              <w:t>n</w:t>
            </w:r>
            <w:r>
              <w:rPr>
                <w:rFonts w:ascii="Open Sans" w:hAnsi="Open Sans" w:cs="Open Sans"/>
                <w:spacing w:val="-3"/>
                <w:sz w:val="20"/>
                <w:szCs w:val="20"/>
              </w:rPr>
              <w:t>e</w:t>
            </w:r>
            <w:r>
              <w:rPr>
                <w:rFonts w:ascii="Open Sans" w:hAnsi="Open Sans" w:cs="Open Sans"/>
                <w:sz w:val="20"/>
                <w:szCs w:val="20"/>
              </w:rPr>
              <w:t>cessi</w:t>
            </w:r>
            <w:r>
              <w:rPr>
                <w:rFonts w:ascii="Open Sans" w:hAnsi="Open Sans" w:cs="Open Sans"/>
                <w:spacing w:val="-3"/>
                <w:sz w:val="20"/>
                <w:szCs w:val="20"/>
              </w:rPr>
              <w:t>t</w:t>
            </w:r>
            <w:r>
              <w:rPr>
                <w:rFonts w:ascii="Open Sans" w:hAnsi="Open Sans" w:cs="Open Sans"/>
                <w:sz w:val="20"/>
                <w:szCs w:val="20"/>
              </w:rPr>
              <w:t>à</w:t>
            </w:r>
            <w:r>
              <w:rPr>
                <w:rFonts w:ascii="Open Sans" w:hAnsi="Open Sans" w:cs="Open Sans"/>
                <w:spacing w:val="17"/>
                <w:sz w:val="20"/>
                <w:szCs w:val="20"/>
              </w:rPr>
              <w:t xml:space="preserve"> </w:t>
            </w:r>
            <w:r>
              <w:rPr>
                <w:rFonts w:ascii="Open Sans" w:hAnsi="Open Sans" w:cs="Open Sans"/>
                <w:sz w:val="20"/>
                <w:szCs w:val="20"/>
              </w:rPr>
              <w:t>e</w:t>
            </w:r>
            <w:r>
              <w:rPr>
                <w:rFonts w:ascii="Open Sans" w:hAnsi="Open Sans" w:cs="Open Sans"/>
                <w:spacing w:val="17"/>
                <w:sz w:val="20"/>
                <w:szCs w:val="20"/>
              </w:rPr>
              <w:t xml:space="preserve"> </w:t>
            </w:r>
            <w:r>
              <w:rPr>
                <w:rFonts w:ascii="Open Sans" w:hAnsi="Open Sans" w:cs="Open Sans"/>
                <w:sz w:val="20"/>
                <w:szCs w:val="20"/>
              </w:rPr>
              <w:t>d</w:t>
            </w:r>
            <w:r>
              <w:rPr>
                <w:rFonts w:ascii="Open Sans" w:hAnsi="Open Sans" w:cs="Open Sans"/>
                <w:spacing w:val="-3"/>
                <w:sz w:val="20"/>
                <w:szCs w:val="20"/>
              </w:rPr>
              <w:t>e</w:t>
            </w:r>
            <w:r>
              <w:rPr>
                <w:rFonts w:ascii="Open Sans" w:hAnsi="Open Sans" w:cs="Open Sans"/>
                <w:spacing w:val="2"/>
                <w:sz w:val="20"/>
                <w:szCs w:val="20"/>
              </w:rPr>
              <w:t>ll</w:t>
            </w:r>
            <w:r>
              <w:rPr>
                <w:rFonts w:ascii="Open Sans" w:hAnsi="Open Sans" w:cs="Open Sans"/>
                <w:sz w:val="20"/>
                <w:szCs w:val="20"/>
              </w:rPr>
              <w:t>e</w:t>
            </w:r>
            <w:r>
              <w:rPr>
                <w:rFonts w:ascii="Open Sans" w:hAnsi="Open Sans" w:cs="Open Sans"/>
                <w:spacing w:val="17"/>
                <w:sz w:val="20"/>
                <w:szCs w:val="20"/>
              </w:rPr>
              <w:t xml:space="preserve"> </w:t>
            </w:r>
            <w:r>
              <w:rPr>
                <w:rFonts w:ascii="Open Sans" w:hAnsi="Open Sans" w:cs="Open Sans"/>
                <w:sz w:val="20"/>
                <w:szCs w:val="20"/>
              </w:rPr>
              <w:t>ris</w:t>
            </w:r>
            <w:r>
              <w:rPr>
                <w:rFonts w:ascii="Open Sans" w:hAnsi="Open Sans" w:cs="Open Sans"/>
                <w:spacing w:val="-1"/>
                <w:sz w:val="20"/>
                <w:szCs w:val="20"/>
              </w:rPr>
              <w:t>o</w:t>
            </w:r>
            <w:r>
              <w:rPr>
                <w:rFonts w:ascii="Open Sans" w:hAnsi="Open Sans" w:cs="Open Sans"/>
                <w:sz w:val="20"/>
                <w:szCs w:val="20"/>
              </w:rPr>
              <w:t>r</w:t>
            </w:r>
            <w:r>
              <w:rPr>
                <w:rFonts w:ascii="Open Sans" w:hAnsi="Open Sans" w:cs="Open Sans"/>
                <w:spacing w:val="-3"/>
                <w:sz w:val="20"/>
                <w:szCs w:val="20"/>
              </w:rPr>
              <w:t>s</w:t>
            </w:r>
            <w:r>
              <w:rPr>
                <w:rFonts w:ascii="Open Sans" w:hAnsi="Open Sans" w:cs="Open Sans"/>
                <w:sz w:val="20"/>
                <w:szCs w:val="20"/>
              </w:rPr>
              <w:t>e</w:t>
            </w:r>
            <w:r>
              <w:rPr>
                <w:rFonts w:ascii="Open Sans" w:hAnsi="Open Sans" w:cs="Open Sans"/>
                <w:w w:val="99"/>
                <w:sz w:val="20"/>
                <w:szCs w:val="20"/>
              </w:rPr>
              <w:t xml:space="preserve"> </w:t>
            </w:r>
            <w:r>
              <w:rPr>
                <w:rFonts w:ascii="Open Sans" w:hAnsi="Open Sans" w:cs="Open Sans"/>
                <w:sz w:val="20"/>
                <w:szCs w:val="20"/>
              </w:rPr>
              <w:t>i</w:t>
            </w:r>
            <w:r>
              <w:rPr>
                <w:rFonts w:ascii="Open Sans" w:hAnsi="Open Sans" w:cs="Open Sans"/>
                <w:spacing w:val="2"/>
                <w:sz w:val="20"/>
                <w:szCs w:val="20"/>
              </w:rPr>
              <w:t>n</w:t>
            </w:r>
            <w:r>
              <w:rPr>
                <w:rFonts w:ascii="Open Sans" w:hAnsi="Open Sans" w:cs="Open Sans"/>
                <w:spacing w:val="-6"/>
                <w:sz w:val="20"/>
                <w:szCs w:val="20"/>
              </w:rPr>
              <w:t>t</w:t>
            </w:r>
            <w:r>
              <w:rPr>
                <w:rFonts w:ascii="Open Sans" w:hAnsi="Open Sans" w:cs="Open Sans"/>
                <w:sz w:val="20"/>
                <w:szCs w:val="20"/>
              </w:rPr>
              <w:t>ern</w:t>
            </w:r>
            <w:r>
              <w:rPr>
                <w:rFonts w:ascii="Open Sans" w:hAnsi="Open Sans" w:cs="Open Sans"/>
                <w:spacing w:val="2"/>
                <w:sz w:val="20"/>
                <w:szCs w:val="20"/>
              </w:rPr>
              <w:t>e</w:t>
            </w:r>
            <w:r>
              <w:rPr>
                <w:rFonts w:ascii="Open Sans" w:hAnsi="Open Sans" w:cs="Open Sans"/>
                <w:sz w:val="20"/>
                <w:szCs w:val="20"/>
              </w:rPr>
              <w:t>,</w:t>
            </w:r>
            <w:r>
              <w:rPr>
                <w:rFonts w:ascii="Open Sans" w:hAnsi="Open Sans" w:cs="Open Sans"/>
                <w:spacing w:val="30"/>
                <w:sz w:val="20"/>
                <w:szCs w:val="20"/>
              </w:rPr>
              <w:t xml:space="preserve"> </w:t>
            </w:r>
            <w:r>
              <w:rPr>
                <w:rFonts w:ascii="Open Sans" w:hAnsi="Open Sans" w:cs="Open Sans"/>
                <w:sz w:val="20"/>
                <w:szCs w:val="20"/>
              </w:rPr>
              <w:t>de</w:t>
            </w:r>
            <w:r>
              <w:rPr>
                <w:rFonts w:ascii="Open Sans" w:hAnsi="Open Sans" w:cs="Open Sans"/>
                <w:spacing w:val="-1"/>
                <w:sz w:val="20"/>
                <w:szCs w:val="20"/>
              </w:rPr>
              <w:t>v</w:t>
            </w:r>
            <w:r>
              <w:rPr>
                <w:rFonts w:ascii="Open Sans" w:hAnsi="Open Sans" w:cs="Open Sans"/>
                <w:sz w:val="20"/>
                <w:szCs w:val="20"/>
              </w:rPr>
              <w:t>e</w:t>
            </w:r>
            <w:r>
              <w:rPr>
                <w:rFonts w:ascii="Open Sans" w:hAnsi="Open Sans" w:cs="Open Sans"/>
                <w:spacing w:val="32"/>
                <w:sz w:val="20"/>
                <w:szCs w:val="20"/>
              </w:rPr>
              <w:t xml:space="preserve"> </w:t>
            </w:r>
            <w:r>
              <w:rPr>
                <w:rFonts w:ascii="Open Sans" w:hAnsi="Open Sans" w:cs="Open Sans"/>
                <w:spacing w:val="2"/>
                <w:sz w:val="20"/>
                <w:szCs w:val="20"/>
              </w:rPr>
              <w:t>s</w:t>
            </w:r>
            <w:r>
              <w:rPr>
                <w:rFonts w:ascii="Open Sans" w:hAnsi="Open Sans" w:cs="Open Sans"/>
                <w:spacing w:val="-2"/>
                <w:sz w:val="20"/>
                <w:szCs w:val="20"/>
              </w:rPr>
              <w:t>o</w:t>
            </w:r>
            <w:r>
              <w:rPr>
                <w:rFonts w:ascii="Open Sans" w:hAnsi="Open Sans" w:cs="Open Sans"/>
                <w:sz w:val="20"/>
                <w:szCs w:val="20"/>
              </w:rPr>
              <w:t>ddisf</w:t>
            </w:r>
            <w:r>
              <w:rPr>
                <w:rFonts w:ascii="Open Sans" w:hAnsi="Open Sans" w:cs="Open Sans"/>
                <w:spacing w:val="-2"/>
                <w:sz w:val="20"/>
                <w:szCs w:val="20"/>
              </w:rPr>
              <w:t>a</w:t>
            </w:r>
            <w:r>
              <w:rPr>
                <w:rFonts w:ascii="Open Sans" w:hAnsi="Open Sans" w:cs="Open Sans"/>
                <w:sz w:val="20"/>
                <w:szCs w:val="20"/>
              </w:rPr>
              <w:t>re</w:t>
            </w:r>
            <w:r>
              <w:rPr>
                <w:rFonts w:ascii="Open Sans" w:hAnsi="Open Sans" w:cs="Open Sans"/>
                <w:spacing w:val="32"/>
                <w:sz w:val="20"/>
                <w:szCs w:val="20"/>
              </w:rPr>
              <w:t xml:space="preserve"> </w:t>
            </w:r>
            <w:r>
              <w:rPr>
                <w:rFonts w:ascii="Open Sans" w:hAnsi="Open Sans" w:cs="Open Sans"/>
                <w:spacing w:val="-1"/>
                <w:sz w:val="20"/>
                <w:szCs w:val="20"/>
              </w:rPr>
              <w:t>a</w:t>
            </w:r>
            <w:r>
              <w:rPr>
                <w:rFonts w:ascii="Open Sans" w:hAnsi="Open Sans" w:cs="Open Sans"/>
                <w:spacing w:val="4"/>
                <w:sz w:val="20"/>
                <w:szCs w:val="20"/>
              </w:rPr>
              <w:t>l</w:t>
            </w:r>
            <w:r>
              <w:rPr>
                <w:rFonts w:ascii="Open Sans" w:hAnsi="Open Sans" w:cs="Open Sans"/>
                <w:spacing w:val="-2"/>
                <w:sz w:val="20"/>
                <w:szCs w:val="20"/>
              </w:rPr>
              <w:t>c</w:t>
            </w:r>
            <w:r>
              <w:rPr>
                <w:rFonts w:ascii="Open Sans" w:hAnsi="Open Sans" w:cs="Open Sans"/>
                <w:sz w:val="20"/>
                <w:szCs w:val="20"/>
              </w:rPr>
              <w:t>une</w:t>
            </w:r>
            <w:r>
              <w:rPr>
                <w:rFonts w:ascii="Open Sans" w:hAnsi="Open Sans" w:cs="Open Sans"/>
                <w:spacing w:val="32"/>
                <w:sz w:val="20"/>
                <w:szCs w:val="20"/>
              </w:rPr>
              <w:t xml:space="preserve"> </w:t>
            </w:r>
            <w:r>
              <w:rPr>
                <w:rFonts w:ascii="Open Sans" w:hAnsi="Open Sans" w:cs="Open Sans"/>
                <w:sz w:val="20"/>
                <w:szCs w:val="20"/>
              </w:rPr>
              <w:t>c</w:t>
            </w:r>
            <w:r>
              <w:rPr>
                <w:rFonts w:ascii="Open Sans" w:hAnsi="Open Sans" w:cs="Open Sans"/>
                <w:spacing w:val="-1"/>
                <w:sz w:val="20"/>
                <w:szCs w:val="20"/>
              </w:rPr>
              <w:t>a</w:t>
            </w:r>
            <w:r>
              <w:rPr>
                <w:rFonts w:ascii="Open Sans" w:hAnsi="Open Sans" w:cs="Open Sans"/>
                <w:sz w:val="20"/>
                <w:szCs w:val="20"/>
              </w:rPr>
              <w:t>r</w:t>
            </w:r>
            <w:r>
              <w:rPr>
                <w:rFonts w:ascii="Open Sans" w:hAnsi="Open Sans" w:cs="Open Sans"/>
                <w:spacing w:val="1"/>
                <w:sz w:val="20"/>
                <w:szCs w:val="20"/>
              </w:rPr>
              <w:t>a</w:t>
            </w:r>
            <w:r>
              <w:rPr>
                <w:rFonts w:ascii="Open Sans" w:hAnsi="Open Sans" w:cs="Open Sans"/>
                <w:spacing w:val="-3"/>
                <w:sz w:val="20"/>
                <w:szCs w:val="20"/>
              </w:rPr>
              <w:t>tt</w:t>
            </w:r>
            <w:r>
              <w:rPr>
                <w:rFonts w:ascii="Open Sans" w:hAnsi="Open Sans" w:cs="Open Sans"/>
                <w:sz w:val="20"/>
                <w:szCs w:val="20"/>
              </w:rPr>
              <w:t>eri</w:t>
            </w:r>
            <w:r>
              <w:rPr>
                <w:rFonts w:ascii="Open Sans" w:hAnsi="Open Sans" w:cs="Open Sans"/>
                <w:spacing w:val="2"/>
                <w:sz w:val="20"/>
                <w:szCs w:val="20"/>
              </w:rPr>
              <w:t>s</w:t>
            </w:r>
            <w:r>
              <w:rPr>
                <w:rFonts w:ascii="Open Sans" w:hAnsi="Open Sans" w:cs="Open Sans"/>
                <w:spacing w:val="-6"/>
                <w:sz w:val="20"/>
                <w:szCs w:val="20"/>
              </w:rPr>
              <w:t>t</w:t>
            </w:r>
            <w:r>
              <w:rPr>
                <w:rFonts w:ascii="Open Sans" w:hAnsi="Open Sans" w:cs="Open Sans"/>
                <w:sz w:val="20"/>
                <w:szCs w:val="20"/>
              </w:rPr>
              <w:t>iche</w:t>
            </w:r>
            <w:r>
              <w:rPr>
                <w:rFonts w:ascii="Open Sans" w:hAnsi="Open Sans" w:cs="Open Sans"/>
                <w:spacing w:val="36"/>
                <w:sz w:val="20"/>
                <w:szCs w:val="20"/>
              </w:rPr>
              <w:t xml:space="preserve"> </w:t>
            </w:r>
            <w:r>
              <w:rPr>
                <w:rFonts w:ascii="Open Sans" w:hAnsi="Open Sans" w:cs="Open Sans"/>
                <w:sz w:val="20"/>
                <w:szCs w:val="20"/>
              </w:rPr>
              <w:t>essen</w:t>
            </w:r>
            <w:r>
              <w:rPr>
                <w:rFonts w:ascii="Open Sans" w:hAnsi="Open Sans" w:cs="Open Sans"/>
                <w:spacing w:val="-2"/>
                <w:sz w:val="20"/>
                <w:szCs w:val="20"/>
              </w:rPr>
              <w:t>z</w:t>
            </w:r>
            <w:r>
              <w:rPr>
                <w:rFonts w:ascii="Open Sans" w:hAnsi="Open Sans" w:cs="Open Sans"/>
                <w:sz w:val="20"/>
                <w:szCs w:val="20"/>
              </w:rPr>
              <w:t>i</w:t>
            </w:r>
            <w:r>
              <w:rPr>
                <w:rFonts w:ascii="Open Sans" w:hAnsi="Open Sans" w:cs="Open Sans"/>
                <w:spacing w:val="-1"/>
                <w:sz w:val="20"/>
                <w:szCs w:val="20"/>
              </w:rPr>
              <w:t>a</w:t>
            </w:r>
            <w:r>
              <w:rPr>
                <w:rFonts w:ascii="Open Sans" w:hAnsi="Open Sans" w:cs="Open Sans"/>
                <w:spacing w:val="4"/>
                <w:sz w:val="20"/>
                <w:szCs w:val="20"/>
              </w:rPr>
              <w:t>l</w:t>
            </w:r>
            <w:r>
              <w:rPr>
                <w:rFonts w:ascii="Open Sans" w:hAnsi="Open Sans" w:cs="Open Sans"/>
                <w:sz w:val="20"/>
                <w:szCs w:val="20"/>
              </w:rPr>
              <w:t>i.</w:t>
            </w:r>
            <w:r>
              <w:rPr>
                <w:rFonts w:ascii="Open Sans" w:hAnsi="Open Sans" w:cs="Open Sans"/>
                <w:spacing w:val="31"/>
                <w:sz w:val="20"/>
                <w:szCs w:val="20"/>
              </w:rPr>
              <w:t xml:space="preserve"> </w:t>
            </w:r>
            <w:r>
              <w:rPr>
                <w:rFonts w:ascii="Open Sans" w:hAnsi="Open Sans" w:cs="Open Sans"/>
                <w:spacing w:val="3"/>
                <w:sz w:val="20"/>
                <w:szCs w:val="20"/>
              </w:rPr>
              <w:t>I</w:t>
            </w:r>
            <w:r>
              <w:rPr>
                <w:rFonts w:ascii="Open Sans" w:hAnsi="Open Sans" w:cs="Open Sans"/>
                <w:sz w:val="20"/>
                <w:szCs w:val="20"/>
              </w:rPr>
              <w:t>n</w:t>
            </w:r>
            <w:r>
              <w:rPr>
                <w:rFonts w:ascii="Open Sans" w:hAnsi="Open Sans" w:cs="Open Sans"/>
                <w:spacing w:val="31"/>
                <w:sz w:val="20"/>
                <w:szCs w:val="20"/>
              </w:rPr>
              <w:t xml:space="preserve"> </w:t>
            </w:r>
            <w:r>
              <w:rPr>
                <w:rFonts w:ascii="Open Sans" w:hAnsi="Open Sans" w:cs="Open Sans"/>
                <w:sz w:val="20"/>
                <w:szCs w:val="20"/>
              </w:rPr>
              <w:t>p</w:t>
            </w:r>
            <w:r>
              <w:rPr>
                <w:rFonts w:ascii="Open Sans" w:hAnsi="Open Sans" w:cs="Open Sans"/>
                <w:spacing w:val="-2"/>
                <w:sz w:val="20"/>
                <w:szCs w:val="20"/>
              </w:rPr>
              <w:t>a</w:t>
            </w:r>
            <w:r>
              <w:rPr>
                <w:rFonts w:ascii="Open Sans" w:hAnsi="Open Sans" w:cs="Open Sans"/>
                <w:sz w:val="20"/>
                <w:szCs w:val="20"/>
              </w:rPr>
              <w:t>r</w:t>
            </w:r>
            <w:r>
              <w:rPr>
                <w:rFonts w:ascii="Open Sans" w:hAnsi="Open Sans" w:cs="Open Sans"/>
                <w:spacing w:val="-6"/>
                <w:sz w:val="20"/>
                <w:szCs w:val="20"/>
              </w:rPr>
              <w:t>t</w:t>
            </w:r>
            <w:r>
              <w:rPr>
                <w:rFonts w:ascii="Open Sans" w:hAnsi="Open Sans" w:cs="Open Sans"/>
                <w:sz w:val="20"/>
                <w:szCs w:val="20"/>
              </w:rPr>
              <w:t>ic</w:t>
            </w:r>
            <w:r>
              <w:rPr>
                <w:rFonts w:ascii="Open Sans" w:hAnsi="Open Sans" w:cs="Open Sans"/>
                <w:spacing w:val="-2"/>
                <w:sz w:val="20"/>
                <w:szCs w:val="20"/>
              </w:rPr>
              <w:t>o</w:t>
            </w:r>
            <w:r>
              <w:rPr>
                <w:rFonts w:ascii="Open Sans" w:hAnsi="Open Sans" w:cs="Open Sans"/>
                <w:spacing w:val="4"/>
                <w:sz w:val="20"/>
                <w:szCs w:val="20"/>
              </w:rPr>
              <w:t>l</w:t>
            </w:r>
            <w:r>
              <w:rPr>
                <w:rFonts w:ascii="Open Sans" w:hAnsi="Open Sans" w:cs="Open Sans"/>
                <w:spacing w:val="-1"/>
                <w:sz w:val="20"/>
                <w:szCs w:val="20"/>
              </w:rPr>
              <w:t>a</w:t>
            </w:r>
            <w:r>
              <w:rPr>
                <w:rFonts w:ascii="Open Sans" w:hAnsi="Open Sans" w:cs="Open Sans"/>
                <w:sz w:val="20"/>
                <w:szCs w:val="20"/>
              </w:rPr>
              <w:t>re,</w:t>
            </w:r>
            <w:r>
              <w:rPr>
                <w:rFonts w:ascii="Open Sans" w:hAnsi="Open Sans" w:cs="Open Sans"/>
                <w:spacing w:val="32"/>
                <w:sz w:val="20"/>
                <w:szCs w:val="20"/>
              </w:rPr>
              <w:t xml:space="preserve"> </w:t>
            </w:r>
            <w:r>
              <w:rPr>
                <w:rFonts w:ascii="Open Sans" w:hAnsi="Open Sans" w:cs="Open Sans"/>
                <w:spacing w:val="-2"/>
                <w:sz w:val="20"/>
                <w:szCs w:val="20"/>
              </w:rPr>
              <w:t>o</w:t>
            </w:r>
            <w:r>
              <w:rPr>
                <w:rFonts w:ascii="Open Sans" w:hAnsi="Open Sans" w:cs="Open Sans"/>
                <w:sz w:val="20"/>
                <w:szCs w:val="20"/>
              </w:rPr>
              <w:t>g</w:t>
            </w:r>
            <w:r>
              <w:rPr>
                <w:rFonts w:ascii="Open Sans" w:hAnsi="Open Sans" w:cs="Open Sans"/>
                <w:spacing w:val="-1"/>
                <w:sz w:val="20"/>
                <w:szCs w:val="20"/>
              </w:rPr>
              <w:t>n</w:t>
            </w:r>
            <w:r>
              <w:rPr>
                <w:rFonts w:ascii="Open Sans" w:hAnsi="Open Sans" w:cs="Open Sans"/>
                <w:sz w:val="20"/>
                <w:szCs w:val="20"/>
              </w:rPr>
              <w:t xml:space="preserve">i </w:t>
            </w:r>
            <w:r>
              <w:rPr>
                <w:rFonts w:ascii="Open Sans" w:hAnsi="Open Sans" w:cs="Open Sans"/>
                <w:spacing w:val="3"/>
                <w:sz w:val="20"/>
                <w:szCs w:val="20"/>
              </w:rPr>
              <w:t>i</w:t>
            </w:r>
            <w:r>
              <w:rPr>
                <w:rFonts w:ascii="Open Sans" w:hAnsi="Open Sans" w:cs="Open Sans"/>
                <w:sz w:val="20"/>
                <w:szCs w:val="20"/>
              </w:rPr>
              <w:t>n</w:t>
            </w:r>
            <w:r>
              <w:rPr>
                <w:rFonts w:ascii="Open Sans" w:hAnsi="Open Sans" w:cs="Open Sans"/>
                <w:spacing w:val="-1"/>
                <w:sz w:val="20"/>
                <w:szCs w:val="20"/>
              </w:rPr>
              <w:t>f</w:t>
            </w:r>
            <w:r>
              <w:rPr>
                <w:rFonts w:ascii="Open Sans" w:hAnsi="Open Sans" w:cs="Open Sans"/>
                <w:spacing w:val="-2"/>
                <w:sz w:val="20"/>
                <w:szCs w:val="20"/>
              </w:rPr>
              <w:t>o</w:t>
            </w:r>
            <w:r>
              <w:rPr>
                <w:rFonts w:ascii="Open Sans" w:hAnsi="Open Sans" w:cs="Open Sans"/>
                <w:spacing w:val="-3"/>
                <w:sz w:val="20"/>
                <w:szCs w:val="20"/>
              </w:rPr>
              <w:t>r</w:t>
            </w:r>
            <w:r>
              <w:rPr>
                <w:rFonts w:ascii="Open Sans" w:hAnsi="Open Sans" w:cs="Open Sans"/>
                <w:spacing w:val="2"/>
                <w:sz w:val="20"/>
                <w:szCs w:val="20"/>
              </w:rPr>
              <w:t>m</w:t>
            </w:r>
            <w:r>
              <w:rPr>
                <w:rFonts w:ascii="Open Sans" w:hAnsi="Open Sans" w:cs="Open Sans"/>
                <w:spacing w:val="-1"/>
                <w:sz w:val="20"/>
                <w:szCs w:val="20"/>
              </w:rPr>
              <w:t>a</w:t>
            </w:r>
            <w:r>
              <w:rPr>
                <w:rFonts w:ascii="Open Sans" w:hAnsi="Open Sans" w:cs="Open Sans"/>
                <w:spacing w:val="-2"/>
                <w:sz w:val="20"/>
                <w:szCs w:val="20"/>
              </w:rPr>
              <w:t>z</w:t>
            </w:r>
            <w:r>
              <w:rPr>
                <w:rFonts w:ascii="Open Sans" w:hAnsi="Open Sans" w:cs="Open Sans"/>
                <w:sz w:val="20"/>
                <w:szCs w:val="20"/>
              </w:rPr>
              <w:t>i</w:t>
            </w:r>
            <w:r>
              <w:rPr>
                <w:rFonts w:ascii="Open Sans" w:hAnsi="Open Sans" w:cs="Open Sans"/>
                <w:spacing w:val="-2"/>
                <w:sz w:val="20"/>
                <w:szCs w:val="20"/>
              </w:rPr>
              <w:t>o</w:t>
            </w:r>
            <w:r>
              <w:rPr>
                <w:rFonts w:ascii="Open Sans" w:hAnsi="Open Sans" w:cs="Open Sans"/>
                <w:sz w:val="20"/>
                <w:szCs w:val="20"/>
              </w:rPr>
              <w:t>ne</w:t>
            </w:r>
            <w:r>
              <w:rPr>
                <w:rFonts w:ascii="Open Sans" w:hAnsi="Open Sans" w:cs="Open Sans"/>
                <w:spacing w:val="-10"/>
                <w:sz w:val="20"/>
                <w:szCs w:val="20"/>
              </w:rPr>
              <w:t xml:space="preserve"> </w:t>
            </w:r>
            <w:r>
              <w:rPr>
                <w:rFonts w:ascii="Open Sans" w:hAnsi="Open Sans" w:cs="Open Sans"/>
                <w:spacing w:val="-1"/>
                <w:sz w:val="20"/>
                <w:szCs w:val="20"/>
              </w:rPr>
              <w:t>d</w:t>
            </w:r>
            <w:r>
              <w:rPr>
                <w:rFonts w:ascii="Open Sans" w:hAnsi="Open Sans" w:cs="Open Sans"/>
                <w:spacing w:val="-2"/>
                <w:sz w:val="20"/>
                <w:szCs w:val="20"/>
              </w:rPr>
              <w:t>o</w:t>
            </w:r>
            <w:r>
              <w:rPr>
                <w:rFonts w:ascii="Open Sans" w:hAnsi="Open Sans" w:cs="Open Sans"/>
                <w:sz w:val="20"/>
                <w:szCs w:val="20"/>
              </w:rPr>
              <w:t>cu</w:t>
            </w:r>
            <w:r>
              <w:rPr>
                <w:rFonts w:ascii="Open Sans" w:hAnsi="Open Sans" w:cs="Open Sans"/>
                <w:spacing w:val="3"/>
                <w:sz w:val="20"/>
                <w:szCs w:val="20"/>
              </w:rPr>
              <w:t>m</w:t>
            </w:r>
            <w:r>
              <w:rPr>
                <w:rFonts w:ascii="Open Sans" w:hAnsi="Open Sans" w:cs="Open Sans"/>
                <w:sz w:val="20"/>
                <w:szCs w:val="20"/>
              </w:rPr>
              <w:t>e</w:t>
            </w:r>
            <w:r>
              <w:rPr>
                <w:rFonts w:ascii="Open Sans" w:hAnsi="Open Sans" w:cs="Open Sans"/>
                <w:spacing w:val="2"/>
                <w:sz w:val="20"/>
                <w:szCs w:val="20"/>
              </w:rPr>
              <w:t>n</w:t>
            </w:r>
            <w:r>
              <w:rPr>
                <w:rFonts w:ascii="Open Sans" w:hAnsi="Open Sans" w:cs="Open Sans"/>
                <w:spacing w:val="-6"/>
                <w:sz w:val="20"/>
                <w:szCs w:val="20"/>
              </w:rPr>
              <w:t>t</w:t>
            </w:r>
            <w:r>
              <w:rPr>
                <w:rFonts w:ascii="Open Sans" w:hAnsi="Open Sans" w:cs="Open Sans"/>
                <w:spacing w:val="1"/>
                <w:sz w:val="20"/>
                <w:szCs w:val="20"/>
              </w:rPr>
              <w:t>a</w:t>
            </w:r>
            <w:r>
              <w:rPr>
                <w:rFonts w:ascii="Open Sans" w:hAnsi="Open Sans" w:cs="Open Sans"/>
                <w:spacing w:val="-3"/>
                <w:sz w:val="20"/>
                <w:szCs w:val="20"/>
              </w:rPr>
              <w:t>t</w:t>
            </w:r>
            <w:r>
              <w:rPr>
                <w:rFonts w:ascii="Open Sans" w:hAnsi="Open Sans" w:cs="Open Sans"/>
                <w:sz w:val="20"/>
                <w:szCs w:val="20"/>
              </w:rPr>
              <w:t>a</w:t>
            </w:r>
            <w:r>
              <w:rPr>
                <w:rFonts w:ascii="Open Sans" w:hAnsi="Open Sans" w:cs="Open Sans"/>
                <w:spacing w:val="-8"/>
                <w:sz w:val="20"/>
                <w:szCs w:val="20"/>
              </w:rPr>
              <w:t xml:space="preserve"> </w:t>
            </w:r>
            <w:r>
              <w:rPr>
                <w:rFonts w:ascii="Open Sans" w:hAnsi="Open Sans" w:cs="Open Sans"/>
                <w:sz w:val="20"/>
                <w:szCs w:val="20"/>
              </w:rPr>
              <w:t>de</w:t>
            </w:r>
            <w:r>
              <w:rPr>
                <w:rFonts w:ascii="Open Sans" w:hAnsi="Open Sans" w:cs="Open Sans"/>
                <w:spacing w:val="-1"/>
                <w:sz w:val="20"/>
                <w:szCs w:val="20"/>
              </w:rPr>
              <w:t>v</w:t>
            </w:r>
            <w:r>
              <w:rPr>
                <w:rFonts w:ascii="Open Sans" w:hAnsi="Open Sans" w:cs="Open Sans"/>
                <w:sz w:val="20"/>
                <w:szCs w:val="20"/>
              </w:rPr>
              <w:t>e</w:t>
            </w:r>
            <w:r>
              <w:rPr>
                <w:rFonts w:ascii="Open Sans" w:hAnsi="Open Sans" w:cs="Open Sans"/>
                <w:spacing w:val="-10"/>
                <w:sz w:val="20"/>
                <w:szCs w:val="20"/>
              </w:rPr>
              <w:t xml:space="preserve"> </w:t>
            </w:r>
            <w:r>
              <w:rPr>
                <w:rFonts w:ascii="Open Sans" w:hAnsi="Open Sans" w:cs="Open Sans"/>
                <w:sz w:val="20"/>
                <w:szCs w:val="20"/>
              </w:rPr>
              <w:t>essere:</w:t>
            </w:r>
          </w:p>
          <w:p w14:paraId="7EF2922D" w14:textId="77777777" w:rsidR="007F3CAB" w:rsidRPr="00E93805" w:rsidRDefault="007F3CAB">
            <w:pPr>
              <w:numPr>
                <w:ilvl w:val="0"/>
                <w:numId w:val="13"/>
              </w:numPr>
              <w:spacing w:after="0"/>
              <w:rPr>
                <w:rFonts w:ascii="Open Sans" w:hAnsi="Open Sans" w:cs="Open Sans"/>
                <w:sz w:val="20"/>
                <w:szCs w:val="20"/>
              </w:rPr>
            </w:pPr>
            <w:r>
              <w:rPr>
                <w:rFonts w:ascii="Open Sans" w:hAnsi="Open Sans" w:cs="Open Sans"/>
                <w:sz w:val="20"/>
                <w:szCs w:val="20"/>
              </w:rPr>
              <w:t>Necessaria e applicabile</w:t>
            </w:r>
          </w:p>
          <w:p w14:paraId="3ADECF1B" w14:textId="77777777" w:rsidR="007F3CAB" w:rsidRPr="00E93805" w:rsidRDefault="007F3CAB">
            <w:pPr>
              <w:numPr>
                <w:ilvl w:val="0"/>
                <w:numId w:val="13"/>
              </w:numPr>
              <w:spacing w:after="0"/>
              <w:rPr>
                <w:rFonts w:ascii="Open Sans" w:hAnsi="Open Sans" w:cs="Open Sans"/>
                <w:sz w:val="20"/>
                <w:szCs w:val="20"/>
              </w:rPr>
            </w:pPr>
            <w:r>
              <w:rPr>
                <w:rFonts w:ascii="Open Sans" w:hAnsi="Open Sans" w:cs="Open Sans"/>
                <w:sz w:val="20"/>
                <w:szCs w:val="20"/>
              </w:rPr>
              <w:t>Codificata</w:t>
            </w:r>
          </w:p>
          <w:p w14:paraId="10BC1FB2" w14:textId="77777777" w:rsidR="007F3CAB" w:rsidRPr="00E93805" w:rsidRDefault="007F3CAB">
            <w:pPr>
              <w:numPr>
                <w:ilvl w:val="0"/>
                <w:numId w:val="13"/>
              </w:numPr>
              <w:spacing w:after="0"/>
              <w:rPr>
                <w:rFonts w:ascii="Open Sans" w:hAnsi="Open Sans" w:cs="Open Sans"/>
                <w:sz w:val="20"/>
                <w:szCs w:val="20"/>
              </w:rPr>
            </w:pPr>
            <w:r>
              <w:rPr>
                <w:rFonts w:ascii="Open Sans" w:hAnsi="Open Sans" w:cs="Open Sans"/>
                <w:sz w:val="20"/>
                <w:szCs w:val="20"/>
              </w:rPr>
              <w:t>Comprensibile</w:t>
            </w:r>
          </w:p>
          <w:p w14:paraId="1C189DD3" w14:textId="77777777" w:rsidR="007F3CAB" w:rsidRPr="00E93805" w:rsidRDefault="007F3CAB">
            <w:pPr>
              <w:numPr>
                <w:ilvl w:val="0"/>
                <w:numId w:val="13"/>
              </w:numPr>
              <w:spacing w:after="0"/>
              <w:rPr>
                <w:rFonts w:ascii="Open Sans" w:hAnsi="Open Sans" w:cs="Open Sans"/>
                <w:sz w:val="20"/>
                <w:szCs w:val="20"/>
              </w:rPr>
            </w:pPr>
            <w:r>
              <w:rPr>
                <w:rFonts w:ascii="Open Sans" w:hAnsi="Open Sans" w:cs="Open Sans"/>
                <w:sz w:val="20"/>
                <w:szCs w:val="20"/>
              </w:rPr>
              <w:t>Completa e autosufficiente</w:t>
            </w:r>
          </w:p>
          <w:p w14:paraId="776B56EE" w14:textId="77777777" w:rsidR="007F3CAB" w:rsidRPr="00E93805" w:rsidRDefault="007F3CAB">
            <w:pPr>
              <w:numPr>
                <w:ilvl w:val="0"/>
                <w:numId w:val="13"/>
              </w:numPr>
              <w:spacing w:after="0"/>
              <w:rPr>
                <w:rFonts w:ascii="Open Sans" w:hAnsi="Open Sans" w:cs="Open Sans"/>
                <w:sz w:val="20"/>
                <w:szCs w:val="20"/>
              </w:rPr>
            </w:pPr>
            <w:r>
              <w:rPr>
                <w:rFonts w:ascii="Open Sans" w:hAnsi="Open Sans" w:cs="Open Sans"/>
                <w:sz w:val="20"/>
                <w:szCs w:val="20"/>
              </w:rPr>
              <w:t>Rintracciabile</w:t>
            </w:r>
          </w:p>
          <w:p w14:paraId="6BF2D9E6" w14:textId="77777777" w:rsidR="007F3CAB" w:rsidRPr="00E93805" w:rsidRDefault="007F3CAB">
            <w:pPr>
              <w:numPr>
                <w:ilvl w:val="0"/>
                <w:numId w:val="13"/>
              </w:numPr>
              <w:spacing w:after="0"/>
              <w:rPr>
                <w:rFonts w:ascii="Open Sans" w:hAnsi="Open Sans" w:cs="Open Sans"/>
                <w:w w:val="99"/>
                <w:sz w:val="20"/>
                <w:szCs w:val="20"/>
              </w:rPr>
            </w:pPr>
            <w:r>
              <w:rPr>
                <w:rFonts w:ascii="Open Sans" w:hAnsi="Open Sans" w:cs="Open Sans"/>
                <w:sz w:val="20"/>
                <w:szCs w:val="20"/>
              </w:rPr>
              <w:t>Aggiornata e di facile manutenzione</w:t>
            </w:r>
            <w:r>
              <w:rPr>
                <w:rFonts w:ascii="Open Sans" w:hAnsi="Open Sans" w:cs="Open Sans"/>
                <w:spacing w:val="5"/>
                <w:sz w:val="20"/>
                <w:szCs w:val="20"/>
              </w:rPr>
              <w:t>.</w:t>
            </w:r>
          </w:p>
          <w:p w14:paraId="5E9E4D0E" w14:textId="77777777" w:rsidR="007F3CAB" w:rsidRPr="00E93805" w:rsidRDefault="007F3CAB" w:rsidP="007F3CAB">
            <w:pPr>
              <w:pStyle w:val="Corpotesto"/>
              <w:spacing w:line="239" w:lineRule="auto"/>
              <w:ind w:right="236"/>
              <w:jc w:val="both"/>
              <w:rPr>
                <w:rFonts w:ascii="Open Sans" w:hAnsi="Open Sans" w:cs="Open Sans"/>
                <w:spacing w:val="-2"/>
                <w:sz w:val="20"/>
                <w:szCs w:val="20"/>
              </w:rPr>
            </w:pPr>
          </w:p>
          <w:p w14:paraId="46A492A1" w14:textId="1A265FFD" w:rsidR="007F3CAB" w:rsidRDefault="007F3CAB" w:rsidP="00E93805">
            <w:pPr>
              <w:pStyle w:val="Corpotesto"/>
              <w:spacing w:line="239" w:lineRule="auto"/>
              <w:ind w:right="236"/>
              <w:jc w:val="both"/>
              <w:rPr>
                <w:rFonts w:ascii="Open Sans" w:hAnsi="Open Sans" w:cs="Open Sans"/>
                <w:sz w:val="20"/>
                <w:szCs w:val="20"/>
              </w:rPr>
            </w:pPr>
            <w:r>
              <w:rPr>
                <w:rFonts w:ascii="Open Sans" w:hAnsi="Open Sans" w:cs="Open Sans"/>
                <w:spacing w:val="-2"/>
                <w:sz w:val="20"/>
                <w:szCs w:val="20"/>
              </w:rPr>
              <w:lastRenderedPageBreak/>
              <w:t>T</w:t>
            </w:r>
            <w:r>
              <w:rPr>
                <w:rFonts w:ascii="Open Sans" w:hAnsi="Open Sans" w:cs="Open Sans"/>
                <w:spacing w:val="2"/>
                <w:sz w:val="20"/>
                <w:szCs w:val="20"/>
              </w:rPr>
              <w:t>u</w:t>
            </w:r>
            <w:r>
              <w:rPr>
                <w:rFonts w:ascii="Open Sans" w:hAnsi="Open Sans" w:cs="Open Sans"/>
                <w:spacing w:val="-3"/>
                <w:sz w:val="20"/>
                <w:szCs w:val="20"/>
              </w:rPr>
              <w:t>tt</w:t>
            </w:r>
            <w:r>
              <w:rPr>
                <w:rFonts w:ascii="Open Sans" w:hAnsi="Open Sans" w:cs="Open Sans"/>
                <w:sz w:val="20"/>
                <w:szCs w:val="20"/>
              </w:rPr>
              <w:t>i</w:t>
            </w:r>
            <w:r>
              <w:rPr>
                <w:rFonts w:ascii="Open Sans" w:hAnsi="Open Sans" w:cs="Open Sans"/>
                <w:spacing w:val="4"/>
                <w:sz w:val="20"/>
                <w:szCs w:val="20"/>
              </w:rPr>
              <w:t xml:space="preserve"> </w:t>
            </w:r>
            <w:r>
              <w:rPr>
                <w:rFonts w:ascii="Open Sans" w:hAnsi="Open Sans" w:cs="Open Sans"/>
                <w:sz w:val="20"/>
                <w:szCs w:val="20"/>
              </w:rPr>
              <w:t>i</w:t>
            </w:r>
            <w:r>
              <w:rPr>
                <w:rFonts w:ascii="Open Sans" w:hAnsi="Open Sans" w:cs="Open Sans"/>
                <w:spacing w:val="4"/>
                <w:sz w:val="20"/>
                <w:szCs w:val="20"/>
              </w:rPr>
              <w:t xml:space="preserve"> </w:t>
            </w:r>
            <w:r>
              <w:rPr>
                <w:rFonts w:ascii="Open Sans" w:hAnsi="Open Sans" w:cs="Open Sans"/>
                <w:sz w:val="20"/>
                <w:szCs w:val="20"/>
              </w:rPr>
              <w:t>d</w:t>
            </w:r>
            <w:r>
              <w:rPr>
                <w:rFonts w:ascii="Open Sans" w:hAnsi="Open Sans" w:cs="Open Sans"/>
                <w:spacing w:val="-2"/>
                <w:sz w:val="20"/>
                <w:szCs w:val="20"/>
              </w:rPr>
              <w:t>o</w:t>
            </w:r>
            <w:r>
              <w:rPr>
                <w:rFonts w:ascii="Open Sans" w:hAnsi="Open Sans" w:cs="Open Sans"/>
                <w:sz w:val="20"/>
                <w:szCs w:val="20"/>
              </w:rPr>
              <w:t>cu</w:t>
            </w:r>
            <w:r>
              <w:rPr>
                <w:rFonts w:ascii="Open Sans" w:hAnsi="Open Sans" w:cs="Open Sans"/>
                <w:spacing w:val="3"/>
                <w:sz w:val="20"/>
                <w:szCs w:val="20"/>
              </w:rPr>
              <w:t>m</w:t>
            </w:r>
            <w:r>
              <w:rPr>
                <w:rFonts w:ascii="Open Sans" w:hAnsi="Open Sans" w:cs="Open Sans"/>
                <w:sz w:val="20"/>
                <w:szCs w:val="20"/>
              </w:rPr>
              <w:t>en</w:t>
            </w:r>
            <w:r>
              <w:rPr>
                <w:rFonts w:ascii="Open Sans" w:hAnsi="Open Sans" w:cs="Open Sans"/>
                <w:spacing w:val="-6"/>
                <w:sz w:val="20"/>
                <w:szCs w:val="20"/>
              </w:rPr>
              <w:t>t</w:t>
            </w:r>
            <w:r>
              <w:rPr>
                <w:rFonts w:ascii="Open Sans" w:hAnsi="Open Sans" w:cs="Open Sans"/>
                <w:sz w:val="20"/>
                <w:szCs w:val="20"/>
              </w:rPr>
              <w:t>i</w:t>
            </w:r>
            <w:r>
              <w:rPr>
                <w:rFonts w:ascii="Open Sans" w:hAnsi="Open Sans" w:cs="Open Sans"/>
                <w:spacing w:val="4"/>
                <w:sz w:val="20"/>
                <w:szCs w:val="20"/>
              </w:rPr>
              <w:t xml:space="preserve"> </w:t>
            </w:r>
            <w:r>
              <w:rPr>
                <w:rFonts w:ascii="Open Sans" w:hAnsi="Open Sans" w:cs="Open Sans"/>
                <w:sz w:val="20"/>
                <w:szCs w:val="20"/>
              </w:rPr>
              <w:t>del</w:t>
            </w:r>
            <w:r>
              <w:rPr>
                <w:rFonts w:ascii="Open Sans" w:hAnsi="Open Sans" w:cs="Open Sans"/>
                <w:spacing w:val="4"/>
                <w:sz w:val="20"/>
                <w:szCs w:val="20"/>
              </w:rPr>
              <w:t xml:space="preserve"> </w:t>
            </w:r>
            <w:r>
              <w:rPr>
                <w:rFonts w:ascii="Open Sans" w:hAnsi="Open Sans" w:cs="Open Sans"/>
                <w:sz w:val="20"/>
                <w:szCs w:val="20"/>
              </w:rPr>
              <w:t>sistema di gestione per la sicurezza delle informazioni</w:t>
            </w:r>
            <w:r>
              <w:rPr>
                <w:rFonts w:ascii="Open Sans" w:hAnsi="Open Sans" w:cs="Open Sans"/>
                <w:spacing w:val="5"/>
                <w:sz w:val="20"/>
                <w:szCs w:val="20"/>
              </w:rPr>
              <w:t xml:space="preserve"> </w:t>
            </w:r>
            <w:r>
              <w:rPr>
                <w:rFonts w:ascii="Open Sans" w:hAnsi="Open Sans" w:cs="Open Sans"/>
                <w:sz w:val="20"/>
                <w:szCs w:val="20"/>
              </w:rPr>
              <w:t>s</w:t>
            </w:r>
            <w:r>
              <w:rPr>
                <w:rFonts w:ascii="Open Sans" w:hAnsi="Open Sans" w:cs="Open Sans"/>
                <w:spacing w:val="-1"/>
                <w:sz w:val="20"/>
                <w:szCs w:val="20"/>
              </w:rPr>
              <w:t>o</w:t>
            </w:r>
            <w:r>
              <w:rPr>
                <w:rFonts w:ascii="Open Sans" w:hAnsi="Open Sans" w:cs="Open Sans"/>
                <w:sz w:val="20"/>
                <w:szCs w:val="20"/>
              </w:rPr>
              <w:t>no</w:t>
            </w:r>
            <w:r>
              <w:rPr>
                <w:rFonts w:ascii="Open Sans" w:hAnsi="Open Sans" w:cs="Open Sans"/>
                <w:spacing w:val="3"/>
                <w:sz w:val="20"/>
                <w:szCs w:val="20"/>
              </w:rPr>
              <w:t xml:space="preserve"> </w:t>
            </w:r>
            <w:r>
              <w:rPr>
                <w:rFonts w:ascii="Open Sans" w:hAnsi="Open Sans" w:cs="Open Sans"/>
                <w:sz w:val="20"/>
                <w:szCs w:val="20"/>
              </w:rPr>
              <w:t>re</w:t>
            </w:r>
            <w:r>
              <w:rPr>
                <w:rFonts w:ascii="Open Sans" w:hAnsi="Open Sans" w:cs="Open Sans"/>
                <w:spacing w:val="-5"/>
                <w:sz w:val="20"/>
                <w:szCs w:val="20"/>
              </w:rPr>
              <w:t>a</w:t>
            </w:r>
            <w:r>
              <w:rPr>
                <w:rFonts w:ascii="Open Sans" w:hAnsi="Open Sans" w:cs="Open Sans"/>
                <w:spacing w:val="4"/>
                <w:sz w:val="20"/>
                <w:szCs w:val="20"/>
              </w:rPr>
              <w:t>l</w:t>
            </w:r>
            <w:r>
              <w:rPr>
                <w:rFonts w:ascii="Open Sans" w:hAnsi="Open Sans" w:cs="Open Sans"/>
                <w:sz w:val="20"/>
                <w:szCs w:val="20"/>
              </w:rPr>
              <w:t>i</w:t>
            </w:r>
            <w:r>
              <w:rPr>
                <w:rFonts w:ascii="Open Sans" w:hAnsi="Open Sans" w:cs="Open Sans"/>
                <w:spacing w:val="-2"/>
                <w:sz w:val="20"/>
                <w:szCs w:val="20"/>
              </w:rPr>
              <w:t>zz</w:t>
            </w:r>
            <w:r>
              <w:rPr>
                <w:rFonts w:ascii="Open Sans" w:hAnsi="Open Sans" w:cs="Open Sans"/>
                <w:spacing w:val="1"/>
                <w:sz w:val="20"/>
                <w:szCs w:val="20"/>
              </w:rPr>
              <w:t>a</w:t>
            </w:r>
            <w:r>
              <w:rPr>
                <w:rFonts w:ascii="Open Sans" w:hAnsi="Open Sans" w:cs="Open Sans"/>
                <w:spacing w:val="-3"/>
                <w:sz w:val="20"/>
                <w:szCs w:val="20"/>
              </w:rPr>
              <w:t>t</w:t>
            </w:r>
            <w:r>
              <w:rPr>
                <w:rFonts w:ascii="Open Sans" w:hAnsi="Open Sans" w:cs="Open Sans"/>
                <w:sz w:val="20"/>
                <w:szCs w:val="20"/>
              </w:rPr>
              <w:t>i</w:t>
            </w:r>
            <w:r>
              <w:rPr>
                <w:rFonts w:ascii="Open Sans" w:hAnsi="Open Sans" w:cs="Open Sans"/>
                <w:spacing w:val="4"/>
                <w:sz w:val="20"/>
                <w:szCs w:val="20"/>
              </w:rPr>
              <w:t xml:space="preserve"> </w:t>
            </w:r>
            <w:r>
              <w:rPr>
                <w:rFonts w:ascii="Open Sans" w:hAnsi="Open Sans" w:cs="Open Sans"/>
                <w:sz w:val="20"/>
                <w:szCs w:val="20"/>
              </w:rPr>
              <w:t>e</w:t>
            </w:r>
            <w:r>
              <w:rPr>
                <w:rFonts w:ascii="Open Sans" w:hAnsi="Open Sans" w:cs="Open Sans"/>
                <w:spacing w:val="4"/>
                <w:sz w:val="20"/>
                <w:szCs w:val="20"/>
              </w:rPr>
              <w:t xml:space="preserve"> </w:t>
            </w:r>
            <w:r>
              <w:rPr>
                <w:rFonts w:ascii="Open Sans" w:hAnsi="Open Sans" w:cs="Open Sans"/>
                <w:sz w:val="20"/>
                <w:szCs w:val="20"/>
              </w:rPr>
              <w:t>resi</w:t>
            </w:r>
            <w:r>
              <w:rPr>
                <w:rFonts w:ascii="Open Sans" w:hAnsi="Open Sans" w:cs="Open Sans"/>
                <w:spacing w:val="4"/>
                <w:sz w:val="20"/>
                <w:szCs w:val="20"/>
              </w:rPr>
              <w:t xml:space="preserve"> </w:t>
            </w:r>
            <w:r>
              <w:rPr>
                <w:rFonts w:ascii="Open Sans" w:hAnsi="Open Sans" w:cs="Open Sans"/>
                <w:sz w:val="20"/>
                <w:szCs w:val="20"/>
              </w:rPr>
              <w:t>disp</w:t>
            </w:r>
            <w:r>
              <w:rPr>
                <w:rFonts w:ascii="Open Sans" w:hAnsi="Open Sans" w:cs="Open Sans"/>
                <w:spacing w:val="-2"/>
                <w:sz w:val="20"/>
                <w:szCs w:val="20"/>
              </w:rPr>
              <w:t>o</w:t>
            </w:r>
            <w:r>
              <w:rPr>
                <w:rFonts w:ascii="Open Sans" w:hAnsi="Open Sans" w:cs="Open Sans"/>
                <w:sz w:val="20"/>
                <w:szCs w:val="20"/>
              </w:rPr>
              <w:t>nib</w:t>
            </w:r>
            <w:r>
              <w:rPr>
                <w:rFonts w:ascii="Open Sans" w:hAnsi="Open Sans" w:cs="Open Sans"/>
                <w:spacing w:val="-3"/>
                <w:sz w:val="20"/>
                <w:szCs w:val="20"/>
              </w:rPr>
              <w:t>i</w:t>
            </w:r>
            <w:r>
              <w:rPr>
                <w:rFonts w:ascii="Open Sans" w:hAnsi="Open Sans" w:cs="Open Sans"/>
                <w:spacing w:val="4"/>
                <w:sz w:val="20"/>
                <w:szCs w:val="20"/>
              </w:rPr>
              <w:t>l</w:t>
            </w:r>
            <w:r>
              <w:rPr>
                <w:rFonts w:ascii="Open Sans" w:hAnsi="Open Sans" w:cs="Open Sans"/>
                <w:sz w:val="20"/>
                <w:szCs w:val="20"/>
              </w:rPr>
              <w:t>i</w:t>
            </w:r>
            <w:r>
              <w:rPr>
                <w:rFonts w:ascii="Open Sans" w:hAnsi="Open Sans" w:cs="Open Sans"/>
                <w:spacing w:val="5"/>
                <w:sz w:val="20"/>
                <w:szCs w:val="20"/>
              </w:rPr>
              <w:t xml:space="preserve"> </w:t>
            </w:r>
            <w:r>
              <w:rPr>
                <w:rFonts w:ascii="Open Sans" w:hAnsi="Open Sans" w:cs="Open Sans"/>
                <w:spacing w:val="-6"/>
                <w:sz w:val="20"/>
                <w:szCs w:val="20"/>
              </w:rPr>
              <w:t>t</w:t>
            </w:r>
            <w:r>
              <w:rPr>
                <w:rFonts w:ascii="Open Sans" w:hAnsi="Open Sans" w:cs="Open Sans"/>
                <w:sz w:val="20"/>
                <w:szCs w:val="20"/>
              </w:rPr>
              <w:t>r</w:t>
            </w:r>
            <w:r>
              <w:rPr>
                <w:rFonts w:ascii="Open Sans" w:hAnsi="Open Sans" w:cs="Open Sans"/>
                <w:spacing w:val="-1"/>
                <w:sz w:val="20"/>
                <w:szCs w:val="20"/>
              </w:rPr>
              <w:t>a</w:t>
            </w:r>
            <w:r>
              <w:rPr>
                <w:rFonts w:ascii="Open Sans" w:hAnsi="Open Sans" w:cs="Open Sans"/>
                <w:spacing w:val="2"/>
                <w:sz w:val="20"/>
                <w:szCs w:val="20"/>
              </w:rPr>
              <w:t>mi</w:t>
            </w:r>
            <w:r>
              <w:rPr>
                <w:rFonts w:ascii="Open Sans" w:hAnsi="Open Sans" w:cs="Open Sans"/>
                <w:spacing w:val="-6"/>
                <w:sz w:val="20"/>
                <w:szCs w:val="20"/>
              </w:rPr>
              <w:t>t</w:t>
            </w:r>
            <w:r>
              <w:rPr>
                <w:rFonts w:ascii="Open Sans" w:hAnsi="Open Sans" w:cs="Open Sans"/>
                <w:sz w:val="20"/>
                <w:szCs w:val="20"/>
              </w:rPr>
              <w:t>e</w:t>
            </w:r>
            <w:r>
              <w:rPr>
                <w:rFonts w:ascii="Open Sans" w:hAnsi="Open Sans" w:cs="Open Sans"/>
                <w:spacing w:val="4"/>
                <w:sz w:val="20"/>
                <w:szCs w:val="20"/>
              </w:rPr>
              <w:t xml:space="preserve"> </w:t>
            </w:r>
            <w:r>
              <w:rPr>
                <w:rFonts w:ascii="Open Sans" w:hAnsi="Open Sans" w:cs="Open Sans"/>
                <w:sz w:val="20"/>
                <w:szCs w:val="20"/>
              </w:rPr>
              <w:t>si</w:t>
            </w:r>
            <w:r>
              <w:rPr>
                <w:rFonts w:ascii="Open Sans" w:hAnsi="Open Sans" w:cs="Open Sans"/>
                <w:spacing w:val="3"/>
                <w:sz w:val="20"/>
                <w:szCs w:val="20"/>
              </w:rPr>
              <w:t>s</w:t>
            </w:r>
            <w:r>
              <w:rPr>
                <w:rFonts w:ascii="Open Sans" w:hAnsi="Open Sans" w:cs="Open Sans"/>
                <w:spacing w:val="-3"/>
                <w:sz w:val="20"/>
                <w:szCs w:val="20"/>
              </w:rPr>
              <w:t>t</w:t>
            </w:r>
            <w:r>
              <w:rPr>
                <w:rFonts w:ascii="Open Sans" w:hAnsi="Open Sans" w:cs="Open Sans"/>
                <w:sz w:val="20"/>
                <w:szCs w:val="20"/>
              </w:rPr>
              <w:t>e</w:t>
            </w:r>
            <w:r>
              <w:rPr>
                <w:rFonts w:ascii="Open Sans" w:hAnsi="Open Sans" w:cs="Open Sans"/>
                <w:spacing w:val="2"/>
                <w:sz w:val="20"/>
                <w:szCs w:val="20"/>
              </w:rPr>
              <w:t>m</w:t>
            </w:r>
            <w:r>
              <w:rPr>
                <w:rFonts w:ascii="Open Sans" w:hAnsi="Open Sans" w:cs="Open Sans"/>
                <w:sz w:val="20"/>
                <w:szCs w:val="20"/>
              </w:rPr>
              <w:t>a in</w:t>
            </w:r>
            <w:r>
              <w:rPr>
                <w:rFonts w:ascii="Open Sans" w:hAnsi="Open Sans" w:cs="Open Sans"/>
                <w:spacing w:val="-1"/>
                <w:sz w:val="20"/>
                <w:szCs w:val="20"/>
              </w:rPr>
              <w:t>f</w:t>
            </w:r>
            <w:r>
              <w:rPr>
                <w:rFonts w:ascii="Open Sans" w:hAnsi="Open Sans" w:cs="Open Sans"/>
                <w:spacing w:val="-2"/>
                <w:sz w:val="20"/>
                <w:szCs w:val="20"/>
              </w:rPr>
              <w:t>o</w:t>
            </w:r>
            <w:r>
              <w:rPr>
                <w:rFonts w:ascii="Open Sans" w:hAnsi="Open Sans" w:cs="Open Sans"/>
                <w:sz w:val="20"/>
                <w:szCs w:val="20"/>
              </w:rPr>
              <w:t>r</w:t>
            </w:r>
            <w:r>
              <w:rPr>
                <w:rFonts w:ascii="Open Sans" w:hAnsi="Open Sans" w:cs="Open Sans"/>
                <w:spacing w:val="2"/>
                <w:sz w:val="20"/>
                <w:szCs w:val="20"/>
              </w:rPr>
              <w:t>m</w:t>
            </w:r>
            <w:r>
              <w:rPr>
                <w:rFonts w:ascii="Open Sans" w:hAnsi="Open Sans" w:cs="Open Sans"/>
                <w:spacing w:val="1"/>
                <w:sz w:val="20"/>
                <w:szCs w:val="20"/>
              </w:rPr>
              <w:t>a</w:t>
            </w:r>
            <w:r>
              <w:rPr>
                <w:rFonts w:ascii="Open Sans" w:hAnsi="Open Sans" w:cs="Open Sans"/>
                <w:spacing w:val="-6"/>
                <w:sz w:val="20"/>
                <w:szCs w:val="20"/>
              </w:rPr>
              <w:t>t</w:t>
            </w:r>
            <w:r>
              <w:rPr>
                <w:rFonts w:ascii="Open Sans" w:hAnsi="Open Sans" w:cs="Open Sans"/>
                <w:sz w:val="20"/>
                <w:szCs w:val="20"/>
              </w:rPr>
              <w:t>ic</w:t>
            </w:r>
            <w:r>
              <w:rPr>
                <w:rFonts w:ascii="Open Sans" w:hAnsi="Open Sans" w:cs="Open Sans"/>
                <w:spacing w:val="1"/>
                <w:sz w:val="20"/>
                <w:szCs w:val="20"/>
              </w:rPr>
              <w:t>o</w:t>
            </w:r>
            <w:r>
              <w:rPr>
                <w:rFonts w:ascii="Open Sans" w:hAnsi="Open Sans" w:cs="Open Sans"/>
                <w:sz w:val="20"/>
                <w:szCs w:val="20"/>
              </w:rPr>
              <w:t>.</w:t>
            </w:r>
            <w:r>
              <w:rPr>
                <w:rFonts w:ascii="Open Sans" w:hAnsi="Open Sans" w:cs="Open Sans"/>
                <w:spacing w:val="36"/>
                <w:sz w:val="20"/>
                <w:szCs w:val="20"/>
              </w:rPr>
              <w:t xml:space="preserve"> </w:t>
            </w:r>
            <w:r>
              <w:rPr>
                <w:rFonts w:ascii="Open Sans" w:hAnsi="Open Sans" w:cs="Open Sans"/>
                <w:spacing w:val="1"/>
                <w:sz w:val="20"/>
                <w:szCs w:val="20"/>
              </w:rPr>
              <w:t>L</w:t>
            </w:r>
            <w:r>
              <w:rPr>
                <w:rFonts w:ascii="Open Sans" w:hAnsi="Open Sans" w:cs="Open Sans"/>
                <w:sz w:val="20"/>
                <w:szCs w:val="20"/>
              </w:rPr>
              <w:t>a</w:t>
            </w:r>
            <w:r>
              <w:rPr>
                <w:rFonts w:ascii="Open Sans" w:hAnsi="Open Sans" w:cs="Open Sans"/>
                <w:spacing w:val="37"/>
                <w:sz w:val="20"/>
                <w:szCs w:val="20"/>
              </w:rPr>
              <w:t xml:space="preserve"> </w:t>
            </w:r>
            <w:r>
              <w:rPr>
                <w:rFonts w:ascii="Open Sans" w:hAnsi="Open Sans" w:cs="Open Sans"/>
                <w:sz w:val="20"/>
                <w:szCs w:val="20"/>
              </w:rPr>
              <w:t>ge</w:t>
            </w:r>
            <w:r>
              <w:rPr>
                <w:rFonts w:ascii="Open Sans" w:hAnsi="Open Sans" w:cs="Open Sans"/>
                <w:spacing w:val="1"/>
                <w:sz w:val="20"/>
                <w:szCs w:val="20"/>
              </w:rPr>
              <w:t>s</w:t>
            </w:r>
            <w:r>
              <w:rPr>
                <w:rFonts w:ascii="Open Sans" w:hAnsi="Open Sans" w:cs="Open Sans"/>
                <w:spacing w:val="-3"/>
                <w:sz w:val="20"/>
                <w:szCs w:val="20"/>
              </w:rPr>
              <w:t>t</w:t>
            </w:r>
            <w:r>
              <w:rPr>
                <w:rFonts w:ascii="Open Sans" w:hAnsi="Open Sans" w:cs="Open Sans"/>
                <w:spacing w:val="2"/>
                <w:sz w:val="20"/>
                <w:szCs w:val="20"/>
              </w:rPr>
              <w:t>i</w:t>
            </w:r>
            <w:r>
              <w:rPr>
                <w:rFonts w:ascii="Open Sans" w:hAnsi="Open Sans" w:cs="Open Sans"/>
                <w:spacing w:val="-2"/>
                <w:sz w:val="20"/>
                <w:szCs w:val="20"/>
              </w:rPr>
              <w:t>o</w:t>
            </w:r>
            <w:r>
              <w:rPr>
                <w:rFonts w:ascii="Open Sans" w:hAnsi="Open Sans" w:cs="Open Sans"/>
                <w:sz w:val="20"/>
                <w:szCs w:val="20"/>
              </w:rPr>
              <w:t>ne</w:t>
            </w:r>
            <w:r>
              <w:rPr>
                <w:rFonts w:ascii="Open Sans" w:hAnsi="Open Sans" w:cs="Open Sans"/>
                <w:spacing w:val="38"/>
                <w:sz w:val="20"/>
                <w:szCs w:val="20"/>
              </w:rPr>
              <w:t xml:space="preserve"> </w:t>
            </w:r>
            <w:r>
              <w:rPr>
                <w:rFonts w:ascii="Open Sans" w:hAnsi="Open Sans" w:cs="Open Sans"/>
                <w:sz w:val="20"/>
                <w:szCs w:val="20"/>
              </w:rPr>
              <w:t>d</w:t>
            </w:r>
            <w:r>
              <w:rPr>
                <w:rFonts w:ascii="Open Sans" w:hAnsi="Open Sans" w:cs="Open Sans"/>
                <w:spacing w:val="-3"/>
                <w:sz w:val="20"/>
                <w:szCs w:val="20"/>
              </w:rPr>
              <w:t>e</w:t>
            </w:r>
            <w:r>
              <w:rPr>
                <w:rFonts w:ascii="Open Sans" w:hAnsi="Open Sans" w:cs="Open Sans"/>
                <w:spacing w:val="2"/>
                <w:sz w:val="20"/>
                <w:szCs w:val="20"/>
              </w:rPr>
              <w:t>l</w:t>
            </w:r>
            <w:r>
              <w:rPr>
                <w:rFonts w:ascii="Open Sans" w:hAnsi="Open Sans" w:cs="Open Sans"/>
                <w:spacing w:val="4"/>
                <w:sz w:val="20"/>
                <w:szCs w:val="20"/>
              </w:rPr>
              <w:t>l</w:t>
            </w:r>
            <w:r>
              <w:rPr>
                <w:rFonts w:ascii="Open Sans" w:hAnsi="Open Sans" w:cs="Open Sans"/>
                <w:sz w:val="20"/>
                <w:szCs w:val="20"/>
              </w:rPr>
              <w:t>a</w:t>
            </w:r>
            <w:r>
              <w:rPr>
                <w:rFonts w:ascii="Open Sans" w:hAnsi="Open Sans" w:cs="Open Sans"/>
                <w:spacing w:val="35"/>
                <w:sz w:val="20"/>
                <w:szCs w:val="20"/>
              </w:rPr>
              <w:t xml:space="preserve"> </w:t>
            </w:r>
            <w:r>
              <w:rPr>
                <w:rFonts w:ascii="Open Sans" w:hAnsi="Open Sans" w:cs="Open Sans"/>
                <w:sz w:val="20"/>
                <w:szCs w:val="20"/>
              </w:rPr>
              <w:t>d</w:t>
            </w:r>
            <w:r>
              <w:rPr>
                <w:rFonts w:ascii="Open Sans" w:hAnsi="Open Sans" w:cs="Open Sans"/>
                <w:spacing w:val="-2"/>
                <w:sz w:val="20"/>
                <w:szCs w:val="20"/>
              </w:rPr>
              <w:t>o</w:t>
            </w:r>
            <w:r>
              <w:rPr>
                <w:rFonts w:ascii="Open Sans" w:hAnsi="Open Sans" w:cs="Open Sans"/>
                <w:sz w:val="20"/>
                <w:szCs w:val="20"/>
              </w:rPr>
              <w:t>c</w:t>
            </w:r>
            <w:r>
              <w:rPr>
                <w:rFonts w:ascii="Open Sans" w:hAnsi="Open Sans" w:cs="Open Sans"/>
                <w:spacing w:val="-2"/>
                <w:sz w:val="20"/>
                <w:szCs w:val="20"/>
              </w:rPr>
              <w:t>u</w:t>
            </w:r>
            <w:r>
              <w:rPr>
                <w:rFonts w:ascii="Open Sans" w:hAnsi="Open Sans" w:cs="Open Sans"/>
                <w:spacing w:val="2"/>
                <w:sz w:val="20"/>
                <w:szCs w:val="20"/>
              </w:rPr>
              <w:t>m</w:t>
            </w:r>
            <w:r>
              <w:rPr>
                <w:rFonts w:ascii="Open Sans" w:hAnsi="Open Sans" w:cs="Open Sans"/>
                <w:sz w:val="20"/>
                <w:szCs w:val="20"/>
              </w:rPr>
              <w:t>e</w:t>
            </w:r>
            <w:r>
              <w:rPr>
                <w:rFonts w:ascii="Open Sans" w:hAnsi="Open Sans" w:cs="Open Sans"/>
                <w:spacing w:val="-3"/>
                <w:sz w:val="20"/>
                <w:szCs w:val="20"/>
              </w:rPr>
              <w:t>nt</w:t>
            </w:r>
            <w:r>
              <w:rPr>
                <w:rFonts w:ascii="Open Sans" w:hAnsi="Open Sans" w:cs="Open Sans"/>
                <w:spacing w:val="1"/>
                <w:sz w:val="20"/>
                <w:szCs w:val="20"/>
              </w:rPr>
              <w:t>a</w:t>
            </w:r>
            <w:r>
              <w:rPr>
                <w:rFonts w:ascii="Open Sans" w:hAnsi="Open Sans" w:cs="Open Sans"/>
                <w:spacing w:val="-2"/>
                <w:sz w:val="20"/>
                <w:szCs w:val="20"/>
              </w:rPr>
              <w:t>z</w:t>
            </w:r>
            <w:r>
              <w:rPr>
                <w:rFonts w:ascii="Open Sans" w:hAnsi="Open Sans" w:cs="Open Sans"/>
                <w:sz w:val="20"/>
                <w:szCs w:val="20"/>
              </w:rPr>
              <w:t>i</w:t>
            </w:r>
            <w:r>
              <w:rPr>
                <w:rFonts w:ascii="Open Sans" w:hAnsi="Open Sans" w:cs="Open Sans"/>
                <w:spacing w:val="-2"/>
                <w:sz w:val="20"/>
                <w:szCs w:val="20"/>
              </w:rPr>
              <w:t>o</w:t>
            </w:r>
            <w:r>
              <w:rPr>
                <w:rFonts w:ascii="Open Sans" w:hAnsi="Open Sans" w:cs="Open Sans"/>
                <w:sz w:val="20"/>
                <w:szCs w:val="20"/>
              </w:rPr>
              <w:t>ne</w:t>
            </w:r>
            <w:r>
              <w:rPr>
                <w:rFonts w:ascii="Open Sans" w:hAnsi="Open Sans" w:cs="Open Sans"/>
                <w:spacing w:val="38"/>
                <w:sz w:val="20"/>
                <w:szCs w:val="20"/>
              </w:rPr>
              <w:t xml:space="preserve"> </w:t>
            </w:r>
            <w:r>
              <w:rPr>
                <w:rFonts w:ascii="Open Sans" w:hAnsi="Open Sans" w:cs="Open Sans"/>
                <w:sz w:val="20"/>
                <w:szCs w:val="20"/>
              </w:rPr>
              <w:t>si</w:t>
            </w:r>
            <w:r>
              <w:rPr>
                <w:rFonts w:ascii="Open Sans" w:hAnsi="Open Sans" w:cs="Open Sans"/>
                <w:spacing w:val="40"/>
                <w:sz w:val="20"/>
                <w:szCs w:val="20"/>
              </w:rPr>
              <w:t xml:space="preserve"> </w:t>
            </w:r>
            <w:r>
              <w:rPr>
                <w:rFonts w:ascii="Open Sans" w:hAnsi="Open Sans" w:cs="Open Sans"/>
                <w:spacing w:val="-1"/>
                <w:sz w:val="20"/>
                <w:szCs w:val="20"/>
              </w:rPr>
              <w:t>a</w:t>
            </w:r>
            <w:r>
              <w:rPr>
                <w:rFonts w:ascii="Open Sans" w:hAnsi="Open Sans" w:cs="Open Sans"/>
                <w:spacing w:val="1"/>
                <w:sz w:val="20"/>
                <w:szCs w:val="20"/>
              </w:rPr>
              <w:t>r</w:t>
            </w:r>
            <w:r>
              <w:rPr>
                <w:rFonts w:ascii="Open Sans" w:hAnsi="Open Sans" w:cs="Open Sans"/>
                <w:spacing w:val="-3"/>
                <w:sz w:val="20"/>
                <w:szCs w:val="20"/>
              </w:rPr>
              <w:t>t</w:t>
            </w:r>
            <w:r>
              <w:rPr>
                <w:rFonts w:ascii="Open Sans" w:hAnsi="Open Sans" w:cs="Open Sans"/>
                <w:sz w:val="20"/>
                <w:szCs w:val="20"/>
              </w:rPr>
              <w:t>ic</w:t>
            </w:r>
            <w:r>
              <w:rPr>
                <w:rFonts w:ascii="Open Sans" w:hAnsi="Open Sans" w:cs="Open Sans"/>
                <w:spacing w:val="-2"/>
                <w:sz w:val="20"/>
                <w:szCs w:val="20"/>
              </w:rPr>
              <w:t>o</w:t>
            </w:r>
            <w:r>
              <w:rPr>
                <w:rFonts w:ascii="Open Sans" w:hAnsi="Open Sans" w:cs="Open Sans"/>
                <w:spacing w:val="4"/>
                <w:sz w:val="20"/>
                <w:szCs w:val="20"/>
              </w:rPr>
              <w:t>l</w:t>
            </w:r>
            <w:r>
              <w:rPr>
                <w:rFonts w:ascii="Open Sans" w:hAnsi="Open Sans" w:cs="Open Sans"/>
                <w:sz w:val="20"/>
                <w:szCs w:val="20"/>
              </w:rPr>
              <w:t>a</w:t>
            </w:r>
            <w:r>
              <w:rPr>
                <w:rFonts w:ascii="Open Sans" w:hAnsi="Open Sans" w:cs="Open Sans"/>
                <w:spacing w:val="37"/>
                <w:sz w:val="20"/>
                <w:szCs w:val="20"/>
              </w:rPr>
              <w:t xml:space="preserve"> </w:t>
            </w:r>
            <w:r>
              <w:rPr>
                <w:rFonts w:ascii="Open Sans" w:hAnsi="Open Sans" w:cs="Open Sans"/>
                <w:sz w:val="20"/>
                <w:szCs w:val="20"/>
              </w:rPr>
              <w:t>n</w:t>
            </w:r>
            <w:r>
              <w:rPr>
                <w:rFonts w:ascii="Open Sans" w:hAnsi="Open Sans" w:cs="Open Sans"/>
                <w:spacing w:val="-3"/>
                <w:sz w:val="20"/>
                <w:szCs w:val="20"/>
              </w:rPr>
              <w:t>e</w:t>
            </w:r>
            <w:r>
              <w:rPr>
                <w:rFonts w:ascii="Open Sans" w:hAnsi="Open Sans" w:cs="Open Sans"/>
                <w:spacing w:val="2"/>
                <w:sz w:val="20"/>
                <w:szCs w:val="20"/>
              </w:rPr>
              <w:t>ll</w:t>
            </w:r>
            <w:r>
              <w:rPr>
                <w:rFonts w:ascii="Open Sans" w:hAnsi="Open Sans" w:cs="Open Sans"/>
                <w:sz w:val="20"/>
                <w:szCs w:val="20"/>
              </w:rPr>
              <w:t>e</w:t>
            </w:r>
            <w:r>
              <w:rPr>
                <w:rFonts w:ascii="Open Sans" w:hAnsi="Open Sans" w:cs="Open Sans"/>
                <w:spacing w:val="38"/>
                <w:sz w:val="20"/>
                <w:szCs w:val="20"/>
              </w:rPr>
              <w:t xml:space="preserve"> </w:t>
            </w:r>
            <w:r>
              <w:rPr>
                <w:rFonts w:ascii="Open Sans" w:hAnsi="Open Sans" w:cs="Open Sans"/>
                <w:spacing w:val="1"/>
                <w:sz w:val="20"/>
                <w:szCs w:val="20"/>
              </w:rPr>
              <w:t>a</w:t>
            </w:r>
            <w:r>
              <w:rPr>
                <w:rFonts w:ascii="Open Sans" w:hAnsi="Open Sans" w:cs="Open Sans"/>
                <w:spacing w:val="-3"/>
                <w:sz w:val="20"/>
                <w:szCs w:val="20"/>
              </w:rPr>
              <w:t>t</w:t>
            </w:r>
            <w:r>
              <w:rPr>
                <w:rFonts w:ascii="Open Sans" w:hAnsi="Open Sans" w:cs="Open Sans"/>
                <w:spacing w:val="-6"/>
                <w:sz w:val="20"/>
                <w:szCs w:val="20"/>
              </w:rPr>
              <w:t>t</w:t>
            </w:r>
            <w:r>
              <w:rPr>
                <w:rFonts w:ascii="Open Sans" w:hAnsi="Open Sans" w:cs="Open Sans"/>
                <w:spacing w:val="2"/>
                <w:sz w:val="20"/>
                <w:szCs w:val="20"/>
              </w:rPr>
              <w:t>i</w:t>
            </w:r>
            <w:r>
              <w:rPr>
                <w:rFonts w:ascii="Open Sans" w:hAnsi="Open Sans" w:cs="Open Sans"/>
                <w:spacing w:val="-1"/>
                <w:sz w:val="20"/>
                <w:szCs w:val="20"/>
              </w:rPr>
              <w:t>v</w:t>
            </w:r>
            <w:r>
              <w:rPr>
                <w:rFonts w:ascii="Open Sans" w:hAnsi="Open Sans" w:cs="Open Sans"/>
                <w:spacing w:val="2"/>
                <w:sz w:val="20"/>
                <w:szCs w:val="20"/>
              </w:rPr>
              <w:t>i</w:t>
            </w:r>
            <w:r>
              <w:rPr>
                <w:rFonts w:ascii="Open Sans" w:hAnsi="Open Sans" w:cs="Open Sans"/>
                <w:spacing w:val="-3"/>
                <w:sz w:val="20"/>
                <w:szCs w:val="20"/>
              </w:rPr>
              <w:t>t</w:t>
            </w:r>
            <w:r>
              <w:rPr>
                <w:rFonts w:ascii="Open Sans" w:hAnsi="Open Sans" w:cs="Open Sans"/>
                <w:sz w:val="20"/>
                <w:szCs w:val="20"/>
              </w:rPr>
              <w:t>à</w:t>
            </w:r>
            <w:r>
              <w:rPr>
                <w:rFonts w:ascii="Open Sans" w:hAnsi="Open Sans" w:cs="Open Sans"/>
                <w:spacing w:val="38"/>
                <w:sz w:val="20"/>
                <w:szCs w:val="20"/>
              </w:rPr>
              <w:t xml:space="preserve"> </w:t>
            </w:r>
            <w:r>
              <w:rPr>
                <w:rFonts w:ascii="Open Sans" w:hAnsi="Open Sans" w:cs="Open Sans"/>
                <w:sz w:val="20"/>
                <w:szCs w:val="20"/>
              </w:rPr>
              <w:t>r</w:t>
            </w:r>
            <w:r>
              <w:rPr>
                <w:rFonts w:ascii="Open Sans" w:hAnsi="Open Sans" w:cs="Open Sans"/>
                <w:spacing w:val="1"/>
                <w:sz w:val="20"/>
                <w:szCs w:val="20"/>
              </w:rPr>
              <w:t>i</w:t>
            </w:r>
            <w:r>
              <w:rPr>
                <w:rFonts w:ascii="Open Sans" w:hAnsi="Open Sans" w:cs="Open Sans"/>
                <w:sz w:val="20"/>
                <w:szCs w:val="20"/>
              </w:rPr>
              <w:t>p</w:t>
            </w:r>
            <w:r>
              <w:rPr>
                <w:rFonts w:ascii="Open Sans" w:hAnsi="Open Sans" w:cs="Open Sans"/>
                <w:spacing w:val="-2"/>
                <w:sz w:val="20"/>
                <w:szCs w:val="20"/>
              </w:rPr>
              <w:t>o</w:t>
            </w:r>
            <w:r>
              <w:rPr>
                <w:rFonts w:ascii="Open Sans" w:hAnsi="Open Sans" w:cs="Open Sans"/>
                <w:spacing w:val="1"/>
                <w:sz w:val="20"/>
                <w:szCs w:val="20"/>
              </w:rPr>
              <w:t>r</w:t>
            </w:r>
            <w:r>
              <w:rPr>
                <w:rFonts w:ascii="Open Sans" w:hAnsi="Open Sans" w:cs="Open Sans"/>
                <w:spacing w:val="-3"/>
                <w:sz w:val="20"/>
                <w:szCs w:val="20"/>
              </w:rPr>
              <w:t>t</w:t>
            </w:r>
            <w:r>
              <w:rPr>
                <w:rFonts w:ascii="Open Sans" w:hAnsi="Open Sans" w:cs="Open Sans"/>
                <w:spacing w:val="1"/>
                <w:sz w:val="20"/>
                <w:szCs w:val="20"/>
              </w:rPr>
              <w:t>a</w:t>
            </w:r>
            <w:r>
              <w:rPr>
                <w:rFonts w:ascii="Open Sans" w:hAnsi="Open Sans" w:cs="Open Sans"/>
                <w:spacing w:val="-3"/>
                <w:sz w:val="20"/>
                <w:szCs w:val="20"/>
              </w:rPr>
              <w:t>t</w:t>
            </w:r>
            <w:r>
              <w:rPr>
                <w:rFonts w:ascii="Open Sans" w:hAnsi="Open Sans" w:cs="Open Sans"/>
                <w:sz w:val="20"/>
                <w:szCs w:val="20"/>
              </w:rPr>
              <w:t>e</w:t>
            </w:r>
            <w:r>
              <w:rPr>
                <w:rFonts w:ascii="Open Sans" w:hAnsi="Open Sans" w:cs="Open Sans"/>
                <w:w w:val="99"/>
                <w:sz w:val="20"/>
                <w:szCs w:val="20"/>
              </w:rPr>
              <w:t xml:space="preserve"> </w:t>
            </w:r>
            <w:r>
              <w:rPr>
                <w:rFonts w:ascii="Open Sans" w:hAnsi="Open Sans" w:cs="Open Sans"/>
                <w:sz w:val="20"/>
                <w:szCs w:val="20"/>
              </w:rPr>
              <w:t>n</w:t>
            </w:r>
            <w:r>
              <w:rPr>
                <w:rFonts w:ascii="Open Sans" w:hAnsi="Open Sans" w:cs="Open Sans"/>
                <w:spacing w:val="-3"/>
                <w:sz w:val="20"/>
                <w:szCs w:val="20"/>
              </w:rPr>
              <w:t>e</w:t>
            </w:r>
            <w:r>
              <w:rPr>
                <w:rFonts w:ascii="Open Sans" w:hAnsi="Open Sans" w:cs="Open Sans"/>
                <w:spacing w:val="2"/>
                <w:sz w:val="20"/>
                <w:szCs w:val="20"/>
              </w:rPr>
              <w:t>ll</w:t>
            </w:r>
            <w:r>
              <w:rPr>
                <w:rFonts w:ascii="Open Sans" w:hAnsi="Open Sans" w:cs="Open Sans"/>
                <w:sz w:val="20"/>
                <w:szCs w:val="20"/>
              </w:rPr>
              <w:t>a</w:t>
            </w:r>
            <w:r>
              <w:rPr>
                <w:rFonts w:ascii="Open Sans" w:hAnsi="Open Sans" w:cs="Open Sans"/>
                <w:spacing w:val="-8"/>
                <w:sz w:val="20"/>
                <w:szCs w:val="20"/>
              </w:rPr>
              <w:t xml:space="preserve"> </w:t>
            </w:r>
            <w:r>
              <w:rPr>
                <w:rFonts w:ascii="Open Sans" w:hAnsi="Open Sans" w:cs="Open Sans"/>
                <w:sz w:val="20"/>
                <w:szCs w:val="20"/>
              </w:rPr>
              <w:t>seguen</w:t>
            </w:r>
            <w:r>
              <w:rPr>
                <w:rFonts w:ascii="Open Sans" w:hAnsi="Open Sans" w:cs="Open Sans"/>
                <w:spacing w:val="-6"/>
                <w:sz w:val="20"/>
                <w:szCs w:val="20"/>
              </w:rPr>
              <w:t>t</w:t>
            </w:r>
            <w:r>
              <w:rPr>
                <w:rFonts w:ascii="Open Sans" w:hAnsi="Open Sans" w:cs="Open Sans"/>
                <w:sz w:val="20"/>
                <w:szCs w:val="20"/>
              </w:rPr>
              <w:t>e</w:t>
            </w:r>
            <w:r>
              <w:rPr>
                <w:rFonts w:ascii="Open Sans" w:hAnsi="Open Sans" w:cs="Open Sans"/>
                <w:spacing w:val="-5"/>
                <w:sz w:val="20"/>
                <w:szCs w:val="20"/>
              </w:rPr>
              <w:t xml:space="preserve"> </w:t>
            </w:r>
            <w:r>
              <w:rPr>
                <w:rFonts w:ascii="Open Sans" w:hAnsi="Open Sans" w:cs="Open Sans"/>
                <w:spacing w:val="-3"/>
                <w:sz w:val="20"/>
                <w:szCs w:val="20"/>
              </w:rPr>
              <w:t>t</w:t>
            </w:r>
            <w:r>
              <w:rPr>
                <w:rFonts w:ascii="Open Sans" w:hAnsi="Open Sans" w:cs="Open Sans"/>
                <w:spacing w:val="-1"/>
                <w:sz w:val="20"/>
                <w:szCs w:val="20"/>
              </w:rPr>
              <w:t>a</w:t>
            </w:r>
            <w:r>
              <w:rPr>
                <w:rFonts w:ascii="Open Sans" w:hAnsi="Open Sans" w:cs="Open Sans"/>
                <w:sz w:val="20"/>
                <w:szCs w:val="20"/>
              </w:rPr>
              <w:t>be</w:t>
            </w:r>
            <w:r>
              <w:rPr>
                <w:rFonts w:ascii="Open Sans" w:hAnsi="Open Sans" w:cs="Open Sans"/>
                <w:spacing w:val="1"/>
                <w:sz w:val="20"/>
                <w:szCs w:val="20"/>
              </w:rPr>
              <w:t>l</w:t>
            </w:r>
            <w:r>
              <w:rPr>
                <w:rFonts w:ascii="Open Sans" w:hAnsi="Open Sans" w:cs="Open Sans"/>
                <w:sz w:val="20"/>
                <w:szCs w:val="20"/>
              </w:rPr>
              <w:t>l</w:t>
            </w:r>
            <w:r>
              <w:rPr>
                <w:rFonts w:ascii="Open Sans" w:hAnsi="Open Sans" w:cs="Open Sans"/>
                <w:spacing w:val="-1"/>
                <w:sz w:val="20"/>
                <w:szCs w:val="20"/>
              </w:rPr>
              <w:t>a</w:t>
            </w:r>
            <w:r>
              <w:rPr>
                <w:rFonts w:ascii="Open Sans" w:hAnsi="Open Sans" w:cs="Open Sans"/>
                <w:sz w:val="20"/>
                <w:szCs w:val="20"/>
              </w:rPr>
              <w:t>:</w:t>
            </w:r>
          </w:p>
          <w:p w14:paraId="438E8B1B" w14:textId="77777777" w:rsidR="00E93805" w:rsidRPr="00E93805" w:rsidRDefault="00E93805" w:rsidP="00E93805">
            <w:pPr>
              <w:pStyle w:val="Corpotesto"/>
              <w:shd w:val="clear" w:color="auto" w:fill="FFFFFF" w:themeFill="background1"/>
              <w:spacing w:line="239" w:lineRule="auto"/>
              <w:ind w:right="236"/>
              <w:jc w:val="both"/>
              <w:rPr>
                <w:rFonts w:ascii="Open Sans" w:hAnsi="Open Sans" w:cs="Open Sans"/>
                <w:sz w:val="20"/>
                <w:szCs w:val="20"/>
              </w:rPr>
            </w:pPr>
          </w:p>
          <w:tbl>
            <w:tblPr>
              <w:tblStyle w:val="Grigliatabella"/>
              <w:tblW w:w="10773" w:type="dxa"/>
              <w:jc w:val="center"/>
              <w:tblLayout w:type="fixed"/>
              <w:tblLook w:val="04A0" w:firstRow="1" w:lastRow="0" w:firstColumn="1" w:lastColumn="0" w:noHBand="0" w:noVBand="1"/>
            </w:tblPr>
            <w:tblGrid>
              <w:gridCol w:w="3903"/>
              <w:gridCol w:w="6870"/>
            </w:tblGrid>
            <w:tr w:rsidR="00E93805" w:rsidRPr="00E93805" w14:paraId="57887480" w14:textId="77777777" w:rsidTr="00340AB1">
              <w:trPr>
                <w:jc w:val="center"/>
              </w:trPr>
              <w:tc>
                <w:tcPr>
                  <w:tcW w:w="10929" w:type="dxa"/>
                  <w:gridSpan w:val="2"/>
                  <w:vAlign w:val="center"/>
                </w:tcPr>
                <w:p w14:paraId="3299F63E" w14:textId="77777777" w:rsidR="007F3CAB" w:rsidRPr="00E93805" w:rsidRDefault="007F3CAB" w:rsidP="003C45FF">
                  <w:pPr>
                    <w:shd w:val="clear" w:color="auto" w:fill="FFFFFF" w:themeFill="background1"/>
                    <w:spacing w:after="0" w:line="240" w:lineRule="auto"/>
                    <w:contextualSpacing/>
                    <w:rPr>
                      <w:rFonts w:ascii="Open Sans" w:hAnsi="Open Sans" w:cs="Open Sans"/>
                      <w:b/>
                      <w:bCs/>
                      <w:sz w:val="20"/>
                      <w:szCs w:val="20"/>
                    </w:rPr>
                  </w:pPr>
                  <w:r>
                    <w:rPr>
                      <w:rFonts w:ascii="Open Sans" w:hAnsi="Open Sans" w:cs="Open Sans"/>
                      <w:b/>
                      <w:bCs/>
                      <w:sz w:val="20"/>
                      <w:szCs w:val="20"/>
                    </w:rPr>
                    <w:t>Fase</w:t>
                  </w:r>
                </w:p>
              </w:tc>
            </w:tr>
            <w:tr w:rsidR="00E93805" w:rsidRPr="00E93805" w14:paraId="79C223EF" w14:textId="77777777" w:rsidTr="00340AB1">
              <w:trPr>
                <w:jc w:val="center"/>
              </w:trPr>
              <w:tc>
                <w:tcPr>
                  <w:tcW w:w="3959" w:type="dxa"/>
                  <w:vAlign w:val="center"/>
                </w:tcPr>
                <w:p w14:paraId="28EA3362" w14:textId="77777777" w:rsidR="007F3CAB" w:rsidRPr="00E93805" w:rsidRDefault="007F3CAB" w:rsidP="003C45FF">
                  <w:pPr>
                    <w:shd w:val="clear" w:color="auto" w:fill="FFFFFF" w:themeFill="background1"/>
                    <w:spacing w:after="0" w:line="240" w:lineRule="auto"/>
                    <w:rPr>
                      <w:rFonts w:ascii="Open Sans" w:hAnsi="Open Sans" w:cs="Open Sans"/>
                      <w:b/>
                      <w:sz w:val="20"/>
                      <w:szCs w:val="20"/>
                    </w:rPr>
                  </w:pPr>
                  <w:r>
                    <w:rPr>
                      <w:rFonts w:ascii="Open Sans" w:hAnsi="Open Sans" w:cs="Open Sans"/>
                      <w:b/>
                      <w:sz w:val="20"/>
                      <w:szCs w:val="20"/>
                    </w:rPr>
                    <w:t>Identificazione</w:t>
                  </w:r>
                </w:p>
              </w:tc>
              <w:tc>
                <w:tcPr>
                  <w:tcW w:w="6970" w:type="dxa"/>
                  <w:vAlign w:val="center"/>
                </w:tcPr>
                <w:p w14:paraId="3BC20B1F" w14:textId="77777777" w:rsidR="007F3CAB" w:rsidRPr="00E93805" w:rsidRDefault="007F3CAB" w:rsidP="003C45FF">
                  <w:pPr>
                    <w:shd w:val="clear" w:color="auto" w:fill="FFFFFF" w:themeFill="background1"/>
                    <w:spacing w:after="0" w:line="240" w:lineRule="auto"/>
                    <w:contextualSpacing/>
                    <w:rPr>
                      <w:rFonts w:ascii="Open Sans" w:hAnsi="Open Sans" w:cs="Open Sans"/>
                      <w:sz w:val="20"/>
                      <w:szCs w:val="20"/>
                    </w:rPr>
                  </w:pPr>
                </w:p>
                <w:p w14:paraId="1E3179E8" w14:textId="760D9D1D" w:rsidR="007F3CAB" w:rsidRPr="00E93805" w:rsidRDefault="007F3CAB" w:rsidP="003C45FF">
                  <w:pPr>
                    <w:shd w:val="clear" w:color="auto" w:fill="FFFFFF" w:themeFill="background1"/>
                    <w:spacing w:after="0" w:line="240" w:lineRule="auto"/>
                    <w:contextualSpacing/>
                    <w:rPr>
                      <w:rFonts w:ascii="Open Sans" w:hAnsi="Open Sans" w:cs="Open Sans"/>
                      <w:sz w:val="20"/>
                      <w:szCs w:val="20"/>
                    </w:rPr>
                  </w:pPr>
                  <w:r>
                    <w:rPr>
                      <w:rFonts w:ascii="Open Sans" w:hAnsi="Open Sans" w:cs="Open Sans"/>
                      <w:sz w:val="20"/>
                      <w:szCs w:val="20"/>
                    </w:rPr>
                    <w:t>Tutti i documenti del sistema di gestione per la sicurezza delle informazioni sono identificati e devono contenere:</w:t>
                  </w:r>
                </w:p>
                <w:p w14:paraId="6B1E845B" w14:textId="62B60707" w:rsidR="007F3CAB" w:rsidRPr="00E93805" w:rsidRDefault="00F64772">
                  <w:pPr>
                    <w:numPr>
                      <w:ilvl w:val="0"/>
                      <w:numId w:val="15"/>
                    </w:numPr>
                    <w:shd w:val="clear" w:color="auto" w:fill="FFFFFF" w:themeFill="background1"/>
                    <w:spacing w:after="0" w:line="240" w:lineRule="auto"/>
                    <w:contextualSpacing/>
                    <w:rPr>
                      <w:rFonts w:ascii="Open Sans" w:hAnsi="Open Sans" w:cs="Open Sans"/>
                      <w:sz w:val="20"/>
                      <w:szCs w:val="20"/>
                    </w:rPr>
                  </w:pPr>
                  <w:r>
                    <w:rPr>
                      <w:rFonts w:ascii="Open Sans" w:hAnsi="Open Sans" w:cs="Open Sans"/>
                      <w:sz w:val="20"/>
                      <w:szCs w:val="20"/>
                    </w:rPr>
                    <w:t>Codice alfanumerico progressivo</w:t>
                  </w:r>
                </w:p>
                <w:p w14:paraId="0CC8976A" w14:textId="5F9F98CC" w:rsidR="007F3CAB" w:rsidRDefault="007F3CAB">
                  <w:pPr>
                    <w:numPr>
                      <w:ilvl w:val="1"/>
                      <w:numId w:val="15"/>
                    </w:numPr>
                    <w:shd w:val="clear" w:color="auto" w:fill="FFFFFF" w:themeFill="background1"/>
                    <w:spacing w:after="0" w:line="240" w:lineRule="auto"/>
                    <w:contextualSpacing/>
                    <w:rPr>
                      <w:rFonts w:ascii="Open Sans" w:hAnsi="Open Sans" w:cs="Open Sans"/>
                      <w:sz w:val="20"/>
                      <w:szCs w:val="20"/>
                    </w:rPr>
                  </w:pPr>
                  <w:r>
                    <w:rPr>
                      <w:rFonts w:ascii="Open Sans" w:hAnsi="Open Sans" w:cs="Open Sans"/>
                      <w:sz w:val="20"/>
                      <w:szCs w:val="20"/>
                    </w:rPr>
                    <w:t>MAN nn: per il manuale</w:t>
                  </w:r>
                </w:p>
                <w:p w14:paraId="00F360F9" w14:textId="794F18D7" w:rsidR="001B5DC2" w:rsidRPr="001B5DC2" w:rsidRDefault="001B5DC2">
                  <w:pPr>
                    <w:numPr>
                      <w:ilvl w:val="1"/>
                      <w:numId w:val="15"/>
                    </w:numPr>
                    <w:shd w:val="clear" w:color="auto" w:fill="FFFFFF" w:themeFill="background1"/>
                    <w:spacing w:after="0" w:line="240" w:lineRule="auto"/>
                    <w:contextualSpacing/>
                    <w:rPr>
                      <w:rFonts w:ascii="Open Sans" w:hAnsi="Open Sans" w:cs="Open Sans"/>
                      <w:sz w:val="20"/>
                      <w:szCs w:val="20"/>
                    </w:rPr>
                  </w:pPr>
                  <w:r>
                    <w:rPr>
                      <w:rFonts w:ascii="Open Sans" w:hAnsi="Open Sans" w:cs="Open Sans"/>
                      <w:sz w:val="20"/>
                      <w:szCs w:val="20"/>
                    </w:rPr>
                    <w:t>PROC nn: per le procedure gestionali</w:t>
                  </w:r>
                </w:p>
                <w:p w14:paraId="066576D5" w14:textId="4ADC74DE" w:rsidR="007F3CAB" w:rsidRPr="00E93805" w:rsidRDefault="007F3CAB">
                  <w:pPr>
                    <w:numPr>
                      <w:ilvl w:val="1"/>
                      <w:numId w:val="15"/>
                    </w:numPr>
                    <w:shd w:val="clear" w:color="auto" w:fill="FFFFFF" w:themeFill="background1"/>
                    <w:spacing w:after="0" w:line="240" w:lineRule="auto"/>
                    <w:contextualSpacing/>
                    <w:rPr>
                      <w:rFonts w:ascii="Open Sans" w:hAnsi="Open Sans" w:cs="Open Sans"/>
                      <w:sz w:val="20"/>
                      <w:szCs w:val="20"/>
                    </w:rPr>
                  </w:pPr>
                  <w:r>
                    <w:rPr>
                      <w:rFonts w:ascii="Open Sans" w:hAnsi="Open Sans" w:cs="Open Sans"/>
                      <w:sz w:val="20"/>
                      <w:szCs w:val="20"/>
                    </w:rPr>
                    <w:t>PSI nn: per le procedure di sicurezza</w:t>
                  </w:r>
                </w:p>
                <w:p w14:paraId="7D8C7B21" w14:textId="47C95259" w:rsidR="007F3CAB" w:rsidRPr="00E93805" w:rsidRDefault="007F3CAB">
                  <w:pPr>
                    <w:numPr>
                      <w:ilvl w:val="1"/>
                      <w:numId w:val="15"/>
                    </w:numPr>
                    <w:shd w:val="clear" w:color="auto" w:fill="FFFFFF" w:themeFill="background1"/>
                    <w:spacing w:after="0" w:line="240" w:lineRule="auto"/>
                    <w:contextualSpacing/>
                    <w:rPr>
                      <w:rFonts w:ascii="Open Sans" w:hAnsi="Open Sans" w:cs="Open Sans"/>
                      <w:sz w:val="20"/>
                      <w:szCs w:val="20"/>
                    </w:rPr>
                  </w:pPr>
                  <w:r>
                    <w:rPr>
                      <w:rFonts w:ascii="Open Sans" w:hAnsi="Open Sans" w:cs="Open Sans"/>
                      <w:sz w:val="20"/>
                      <w:szCs w:val="20"/>
                    </w:rPr>
                    <w:t>MOD nn: per i moduli e le applicazioni gestionali</w:t>
                  </w:r>
                </w:p>
                <w:p w14:paraId="115C9235" w14:textId="77777777" w:rsidR="007F3CAB" w:rsidRDefault="007F3CAB">
                  <w:pPr>
                    <w:numPr>
                      <w:ilvl w:val="1"/>
                      <w:numId w:val="15"/>
                    </w:numPr>
                    <w:shd w:val="clear" w:color="auto" w:fill="FFFFFF" w:themeFill="background1"/>
                    <w:spacing w:after="0" w:line="240" w:lineRule="auto"/>
                    <w:contextualSpacing/>
                    <w:rPr>
                      <w:rFonts w:ascii="Open Sans" w:hAnsi="Open Sans" w:cs="Open Sans"/>
                      <w:sz w:val="20"/>
                      <w:szCs w:val="20"/>
                    </w:rPr>
                  </w:pPr>
                  <w:r>
                    <w:rPr>
                      <w:rFonts w:ascii="Open Sans" w:hAnsi="Open Sans" w:cs="Open Sans"/>
                      <w:sz w:val="20"/>
                      <w:szCs w:val="20"/>
                    </w:rPr>
                    <w:t>CHK LIST nn: per le check list</w:t>
                  </w:r>
                </w:p>
                <w:p w14:paraId="2C906F19" w14:textId="40407E57" w:rsidR="00933E6B" w:rsidRPr="00E93805" w:rsidRDefault="00933E6B">
                  <w:pPr>
                    <w:numPr>
                      <w:ilvl w:val="1"/>
                      <w:numId w:val="15"/>
                    </w:numPr>
                    <w:shd w:val="clear" w:color="auto" w:fill="FFFFFF" w:themeFill="background1"/>
                    <w:spacing w:after="0" w:line="240" w:lineRule="auto"/>
                    <w:contextualSpacing/>
                    <w:rPr>
                      <w:rFonts w:ascii="Open Sans" w:hAnsi="Open Sans" w:cs="Open Sans"/>
                      <w:sz w:val="20"/>
                      <w:szCs w:val="20"/>
                    </w:rPr>
                  </w:pPr>
                  <w:r>
                    <w:rPr>
                      <w:rFonts w:ascii="Open Sans" w:hAnsi="Open Sans" w:cs="Open Sans"/>
                      <w:sz w:val="20"/>
                      <w:szCs w:val="20"/>
                    </w:rPr>
                    <w:t>ALL (lettera): per gli allegati</w:t>
                  </w:r>
                </w:p>
                <w:p w14:paraId="2761C06A" w14:textId="77777777" w:rsidR="007F3CAB" w:rsidRPr="00E93805" w:rsidRDefault="007F3CAB">
                  <w:pPr>
                    <w:numPr>
                      <w:ilvl w:val="0"/>
                      <w:numId w:val="15"/>
                    </w:numPr>
                    <w:shd w:val="clear" w:color="auto" w:fill="FFFFFF" w:themeFill="background1"/>
                    <w:spacing w:after="0" w:line="240" w:lineRule="auto"/>
                    <w:contextualSpacing/>
                    <w:rPr>
                      <w:rFonts w:ascii="Open Sans" w:hAnsi="Open Sans" w:cs="Open Sans"/>
                      <w:sz w:val="20"/>
                      <w:szCs w:val="20"/>
                    </w:rPr>
                  </w:pPr>
                  <w:r>
                    <w:rPr>
                      <w:rFonts w:ascii="Open Sans" w:hAnsi="Open Sans" w:cs="Open Sans"/>
                      <w:sz w:val="20"/>
                      <w:szCs w:val="20"/>
                    </w:rPr>
                    <w:t>Titolo del Documento</w:t>
                  </w:r>
                </w:p>
                <w:p w14:paraId="6C1F6F15" w14:textId="77777777" w:rsidR="007F3CAB" w:rsidRPr="00E93805" w:rsidRDefault="007F3CAB">
                  <w:pPr>
                    <w:numPr>
                      <w:ilvl w:val="0"/>
                      <w:numId w:val="15"/>
                    </w:numPr>
                    <w:shd w:val="clear" w:color="auto" w:fill="FFFFFF" w:themeFill="background1"/>
                    <w:spacing w:after="0" w:line="240" w:lineRule="auto"/>
                    <w:contextualSpacing/>
                    <w:rPr>
                      <w:rFonts w:ascii="Open Sans" w:hAnsi="Open Sans" w:cs="Open Sans"/>
                      <w:sz w:val="20"/>
                      <w:szCs w:val="20"/>
                    </w:rPr>
                  </w:pPr>
                  <w:r>
                    <w:rPr>
                      <w:rFonts w:ascii="Open Sans" w:hAnsi="Open Sans" w:cs="Open Sans"/>
                      <w:sz w:val="20"/>
                      <w:szCs w:val="20"/>
                    </w:rPr>
                    <w:t>Indice di revisione e relativa data</w:t>
                  </w:r>
                </w:p>
                <w:p w14:paraId="0CF56AE6" w14:textId="77777777" w:rsidR="007F3CAB" w:rsidRPr="00E93805" w:rsidRDefault="007F3CAB">
                  <w:pPr>
                    <w:numPr>
                      <w:ilvl w:val="0"/>
                      <w:numId w:val="15"/>
                    </w:numPr>
                    <w:shd w:val="clear" w:color="auto" w:fill="FFFFFF" w:themeFill="background1"/>
                    <w:spacing w:after="0" w:line="240" w:lineRule="auto"/>
                    <w:contextualSpacing/>
                    <w:rPr>
                      <w:rFonts w:ascii="Open Sans" w:hAnsi="Open Sans" w:cs="Open Sans"/>
                      <w:sz w:val="20"/>
                      <w:szCs w:val="20"/>
                    </w:rPr>
                  </w:pPr>
                  <w:r>
                    <w:rPr>
                      <w:rFonts w:ascii="Open Sans" w:hAnsi="Open Sans" w:cs="Open Sans"/>
                      <w:sz w:val="20"/>
                      <w:szCs w:val="20"/>
                    </w:rPr>
                    <w:t xml:space="preserve">Numero progressivo e totale delle pagine </w:t>
                  </w:r>
                </w:p>
                <w:p w14:paraId="3E12AD2E" w14:textId="77777777" w:rsidR="007F3CAB" w:rsidRPr="00E93805" w:rsidRDefault="007F3CAB">
                  <w:pPr>
                    <w:numPr>
                      <w:ilvl w:val="0"/>
                      <w:numId w:val="15"/>
                    </w:numPr>
                    <w:shd w:val="clear" w:color="auto" w:fill="FFFFFF" w:themeFill="background1"/>
                    <w:spacing w:after="0" w:line="240" w:lineRule="auto"/>
                    <w:contextualSpacing/>
                    <w:rPr>
                      <w:rFonts w:ascii="Open Sans" w:hAnsi="Open Sans" w:cs="Open Sans"/>
                      <w:sz w:val="20"/>
                      <w:szCs w:val="20"/>
                    </w:rPr>
                  </w:pPr>
                  <w:r>
                    <w:rPr>
                      <w:rFonts w:ascii="Open Sans" w:hAnsi="Open Sans" w:cs="Open Sans"/>
                      <w:sz w:val="20"/>
                      <w:szCs w:val="20"/>
                    </w:rPr>
                    <w:t>Responsabili di redazione, verifica e approvazione, ad eccezione di alcuni documenti (moduli) che non li dichiarano esplicitamente.</w:t>
                  </w:r>
                </w:p>
                <w:p w14:paraId="6D8A9D51" w14:textId="77777777" w:rsidR="007F3CAB" w:rsidRPr="00E93805" w:rsidRDefault="007F3CAB" w:rsidP="003C45FF">
                  <w:pPr>
                    <w:shd w:val="clear" w:color="auto" w:fill="FFFFFF" w:themeFill="background1"/>
                    <w:spacing w:after="0" w:line="240" w:lineRule="auto"/>
                    <w:ind w:left="360"/>
                    <w:contextualSpacing/>
                    <w:rPr>
                      <w:rFonts w:ascii="Open Sans" w:hAnsi="Open Sans" w:cs="Open Sans"/>
                      <w:sz w:val="20"/>
                      <w:szCs w:val="20"/>
                    </w:rPr>
                  </w:pPr>
                </w:p>
              </w:tc>
            </w:tr>
            <w:tr w:rsidR="00E93805" w:rsidRPr="00E93805" w14:paraId="20EA587B" w14:textId="77777777" w:rsidTr="00340AB1">
              <w:trPr>
                <w:jc w:val="center"/>
              </w:trPr>
              <w:tc>
                <w:tcPr>
                  <w:tcW w:w="3959" w:type="dxa"/>
                  <w:vAlign w:val="center"/>
                </w:tcPr>
                <w:p w14:paraId="27E97D3D" w14:textId="77777777" w:rsidR="007F3CAB" w:rsidRPr="00E93805" w:rsidRDefault="007F3CAB" w:rsidP="003C45FF">
                  <w:pPr>
                    <w:shd w:val="clear" w:color="auto" w:fill="FFFFFF" w:themeFill="background1"/>
                    <w:spacing w:after="0" w:line="240" w:lineRule="auto"/>
                    <w:rPr>
                      <w:rFonts w:ascii="Open Sans" w:hAnsi="Open Sans" w:cs="Open Sans"/>
                      <w:b/>
                      <w:sz w:val="20"/>
                      <w:szCs w:val="20"/>
                    </w:rPr>
                  </w:pPr>
                  <w:r>
                    <w:rPr>
                      <w:rFonts w:ascii="Open Sans" w:hAnsi="Open Sans" w:cs="Open Sans"/>
                      <w:b/>
                      <w:sz w:val="20"/>
                      <w:szCs w:val="20"/>
                    </w:rPr>
                    <w:t>Redazione</w:t>
                  </w:r>
                </w:p>
              </w:tc>
              <w:tc>
                <w:tcPr>
                  <w:tcW w:w="6970" w:type="dxa"/>
                  <w:vAlign w:val="center"/>
                </w:tcPr>
                <w:p w14:paraId="437658EA" w14:textId="77777777" w:rsidR="007F3CAB" w:rsidRPr="00E93805" w:rsidRDefault="007F3CAB" w:rsidP="003C45FF">
                  <w:pPr>
                    <w:shd w:val="clear" w:color="auto" w:fill="FFFFFF" w:themeFill="background1"/>
                    <w:spacing w:after="0" w:line="240" w:lineRule="auto"/>
                    <w:contextualSpacing/>
                    <w:rPr>
                      <w:rFonts w:ascii="Open Sans" w:hAnsi="Open Sans" w:cs="Open Sans"/>
                      <w:sz w:val="20"/>
                      <w:szCs w:val="20"/>
                    </w:rPr>
                  </w:pPr>
                </w:p>
                <w:p w14:paraId="2E3DD4FD" w14:textId="18A62CAA" w:rsidR="007F3CAB" w:rsidRPr="00E93805" w:rsidRDefault="007F3CAB" w:rsidP="003C45FF">
                  <w:pPr>
                    <w:shd w:val="clear" w:color="auto" w:fill="FFFFFF" w:themeFill="background1"/>
                    <w:spacing w:after="0" w:line="240" w:lineRule="auto"/>
                    <w:contextualSpacing/>
                    <w:rPr>
                      <w:rFonts w:ascii="Open Sans" w:hAnsi="Open Sans" w:cs="Open Sans"/>
                      <w:sz w:val="20"/>
                      <w:szCs w:val="20"/>
                    </w:rPr>
                  </w:pPr>
                  <w:r>
                    <w:rPr>
                      <w:rFonts w:ascii="Open Sans" w:hAnsi="Open Sans" w:cs="Open Sans"/>
                      <w:sz w:val="20"/>
                      <w:szCs w:val="20"/>
                    </w:rPr>
                    <w:t>Su MAN, PROC, PSI, MOD, CHECK LIST e ALL viene identificata la funzione che redige il documento.</w:t>
                  </w:r>
                </w:p>
                <w:p w14:paraId="1520A86F" w14:textId="77777777" w:rsidR="007F3CAB" w:rsidRPr="00E93805" w:rsidRDefault="007F3CAB" w:rsidP="003C45FF">
                  <w:pPr>
                    <w:shd w:val="clear" w:color="auto" w:fill="FFFFFF" w:themeFill="background1"/>
                    <w:spacing w:after="0" w:line="240" w:lineRule="auto"/>
                    <w:contextualSpacing/>
                    <w:rPr>
                      <w:rFonts w:ascii="Open Sans" w:hAnsi="Open Sans" w:cs="Open Sans"/>
                      <w:sz w:val="20"/>
                      <w:szCs w:val="20"/>
                    </w:rPr>
                  </w:pPr>
                </w:p>
              </w:tc>
            </w:tr>
            <w:tr w:rsidR="00E93805" w:rsidRPr="00E93805" w14:paraId="2D30C96F" w14:textId="77777777" w:rsidTr="00340AB1">
              <w:trPr>
                <w:jc w:val="center"/>
              </w:trPr>
              <w:tc>
                <w:tcPr>
                  <w:tcW w:w="3959" w:type="dxa"/>
                  <w:vAlign w:val="center"/>
                </w:tcPr>
                <w:p w14:paraId="59513C53" w14:textId="77777777" w:rsidR="007F3CAB" w:rsidRPr="00E93805" w:rsidRDefault="007F3CAB" w:rsidP="003C45FF">
                  <w:pPr>
                    <w:shd w:val="clear" w:color="auto" w:fill="FFFFFF" w:themeFill="background1"/>
                    <w:spacing w:after="0" w:line="240" w:lineRule="auto"/>
                    <w:rPr>
                      <w:rFonts w:ascii="Open Sans" w:hAnsi="Open Sans" w:cs="Open Sans"/>
                      <w:b/>
                      <w:sz w:val="20"/>
                      <w:szCs w:val="20"/>
                    </w:rPr>
                  </w:pPr>
                  <w:r>
                    <w:rPr>
                      <w:rFonts w:ascii="Open Sans" w:hAnsi="Open Sans" w:cs="Open Sans"/>
                      <w:b/>
                      <w:sz w:val="20"/>
                      <w:szCs w:val="20"/>
                    </w:rPr>
                    <w:t>Verifica</w:t>
                  </w:r>
                </w:p>
              </w:tc>
              <w:tc>
                <w:tcPr>
                  <w:tcW w:w="6970" w:type="dxa"/>
                  <w:vAlign w:val="center"/>
                </w:tcPr>
                <w:p w14:paraId="1C842D99" w14:textId="77777777" w:rsidR="007F3CAB" w:rsidRPr="00E93805" w:rsidRDefault="007F3CAB" w:rsidP="003C45FF">
                  <w:pPr>
                    <w:shd w:val="clear" w:color="auto" w:fill="FFFFFF" w:themeFill="background1"/>
                    <w:spacing w:after="0" w:line="240" w:lineRule="auto"/>
                    <w:contextualSpacing/>
                    <w:rPr>
                      <w:rFonts w:ascii="Open Sans" w:hAnsi="Open Sans" w:cs="Open Sans"/>
                      <w:sz w:val="20"/>
                      <w:szCs w:val="20"/>
                    </w:rPr>
                  </w:pPr>
                </w:p>
                <w:p w14:paraId="15D5FA36" w14:textId="3A0C3513" w:rsidR="007F3CAB" w:rsidRPr="00E93805" w:rsidRDefault="007F3CAB" w:rsidP="003C45FF">
                  <w:pPr>
                    <w:shd w:val="clear" w:color="auto" w:fill="FFFFFF" w:themeFill="background1"/>
                    <w:spacing w:after="0" w:line="240" w:lineRule="auto"/>
                    <w:contextualSpacing/>
                    <w:rPr>
                      <w:rFonts w:ascii="Open Sans" w:hAnsi="Open Sans" w:cs="Open Sans"/>
                      <w:sz w:val="20"/>
                      <w:szCs w:val="20"/>
                    </w:rPr>
                  </w:pPr>
                  <w:r>
                    <w:rPr>
                      <w:rFonts w:ascii="Open Sans" w:hAnsi="Open Sans" w:cs="Open Sans"/>
                      <w:sz w:val="20"/>
                      <w:szCs w:val="20"/>
                    </w:rPr>
                    <w:t>La verifica consiste nell'analisi dei contenuti del documento per accertarne l'adeguatezza, la correttezza e la congruenza con i dati, i requisiti di riferimento e con le finalità del documento stesso. I documenti originali cartacei (master) del MAN, delle PROC e delle PSI devono essere datati e firmati da RGSI a fronte di un esito positivo della Verifica.</w:t>
                  </w:r>
                </w:p>
                <w:p w14:paraId="4CECA2DD" w14:textId="77777777" w:rsidR="007F3CAB" w:rsidRPr="00E93805" w:rsidRDefault="007F3CAB" w:rsidP="003C45FF">
                  <w:pPr>
                    <w:shd w:val="clear" w:color="auto" w:fill="FFFFFF" w:themeFill="background1"/>
                    <w:spacing w:after="0" w:line="240" w:lineRule="auto"/>
                    <w:contextualSpacing/>
                    <w:rPr>
                      <w:rFonts w:ascii="Open Sans" w:hAnsi="Open Sans" w:cs="Open Sans"/>
                      <w:sz w:val="20"/>
                      <w:szCs w:val="20"/>
                    </w:rPr>
                  </w:pPr>
                </w:p>
              </w:tc>
            </w:tr>
            <w:tr w:rsidR="00E93805" w:rsidRPr="00E93805" w14:paraId="7CD92404" w14:textId="77777777" w:rsidTr="00340AB1">
              <w:trPr>
                <w:jc w:val="center"/>
              </w:trPr>
              <w:tc>
                <w:tcPr>
                  <w:tcW w:w="3959" w:type="dxa"/>
                  <w:vAlign w:val="center"/>
                </w:tcPr>
                <w:p w14:paraId="43AC764C" w14:textId="77777777" w:rsidR="007F3CAB" w:rsidRPr="00E93805" w:rsidRDefault="007F3CAB" w:rsidP="003C45FF">
                  <w:pPr>
                    <w:shd w:val="clear" w:color="auto" w:fill="FFFFFF" w:themeFill="background1"/>
                    <w:spacing w:after="0" w:line="240" w:lineRule="auto"/>
                    <w:rPr>
                      <w:rFonts w:ascii="Open Sans" w:hAnsi="Open Sans" w:cs="Open Sans"/>
                      <w:b/>
                      <w:sz w:val="20"/>
                      <w:szCs w:val="20"/>
                    </w:rPr>
                  </w:pPr>
                  <w:r>
                    <w:rPr>
                      <w:rFonts w:ascii="Open Sans" w:hAnsi="Open Sans" w:cs="Open Sans"/>
                      <w:b/>
                      <w:sz w:val="20"/>
                      <w:szCs w:val="20"/>
                    </w:rPr>
                    <w:t>Approvazione</w:t>
                  </w:r>
                </w:p>
              </w:tc>
              <w:tc>
                <w:tcPr>
                  <w:tcW w:w="6970" w:type="dxa"/>
                  <w:vAlign w:val="center"/>
                </w:tcPr>
                <w:p w14:paraId="0E15FEB5" w14:textId="34C23ED6" w:rsidR="007F3CAB" w:rsidRPr="00E93805" w:rsidRDefault="007F3CAB" w:rsidP="003C45FF">
                  <w:pPr>
                    <w:shd w:val="clear" w:color="auto" w:fill="FFFFFF" w:themeFill="background1"/>
                    <w:spacing w:after="0" w:line="240" w:lineRule="auto"/>
                    <w:contextualSpacing/>
                    <w:rPr>
                      <w:rFonts w:ascii="Open Sans" w:hAnsi="Open Sans" w:cs="Open Sans"/>
                      <w:sz w:val="20"/>
                      <w:szCs w:val="20"/>
                    </w:rPr>
                  </w:pPr>
                  <w:r>
                    <w:rPr>
                      <w:rFonts w:ascii="Open Sans" w:hAnsi="Open Sans" w:cs="Open Sans"/>
                      <w:sz w:val="20"/>
                      <w:szCs w:val="20"/>
                    </w:rPr>
                    <w:t xml:space="preserve">L'approvazione rappresenta l’atto ufficiale che attesta la validità del documento per la sua specifica utilizzazione. É competenza della AD, che formalizza l’approvazione datando e firmando i documenti master del MAN, delle PROC e delle PSI. Per verifica e approvazione dei MOD, RGSI e AD firmano il </w:t>
                  </w:r>
                  <w:r>
                    <w:rPr>
                      <w:rFonts w:ascii="Open Sans" w:hAnsi="Open Sans" w:cs="Open Sans"/>
                      <w:b/>
                      <w:sz w:val="20"/>
                      <w:szCs w:val="20"/>
                    </w:rPr>
                    <w:t xml:space="preserve">MOD-750-A Elenco dei documenti del sistema di gestione </w:t>
                  </w:r>
                </w:p>
              </w:tc>
            </w:tr>
            <w:tr w:rsidR="00E93805" w:rsidRPr="00E93805" w14:paraId="4CB4AEB1" w14:textId="77777777" w:rsidTr="00340AB1">
              <w:trPr>
                <w:jc w:val="center"/>
              </w:trPr>
              <w:tc>
                <w:tcPr>
                  <w:tcW w:w="3959" w:type="dxa"/>
                  <w:vAlign w:val="center"/>
                </w:tcPr>
                <w:p w14:paraId="3147AB7C" w14:textId="77777777" w:rsidR="007F3CAB" w:rsidRPr="00E93805" w:rsidRDefault="007F3CAB" w:rsidP="003C45FF">
                  <w:pPr>
                    <w:shd w:val="clear" w:color="auto" w:fill="FFFFFF" w:themeFill="background1"/>
                    <w:spacing w:after="0" w:line="240" w:lineRule="auto"/>
                    <w:rPr>
                      <w:rFonts w:ascii="Open Sans" w:hAnsi="Open Sans" w:cs="Open Sans"/>
                      <w:b/>
                      <w:sz w:val="20"/>
                      <w:szCs w:val="20"/>
                    </w:rPr>
                  </w:pPr>
                  <w:r>
                    <w:rPr>
                      <w:rFonts w:ascii="Open Sans" w:hAnsi="Open Sans" w:cs="Open Sans"/>
                      <w:b/>
                      <w:sz w:val="20"/>
                      <w:szCs w:val="20"/>
                    </w:rPr>
                    <w:t>Emissione</w:t>
                  </w:r>
                </w:p>
              </w:tc>
              <w:tc>
                <w:tcPr>
                  <w:tcW w:w="6970" w:type="dxa"/>
                  <w:vAlign w:val="center"/>
                </w:tcPr>
                <w:p w14:paraId="258A7B9B" w14:textId="3C572A86" w:rsidR="007F3CAB" w:rsidRPr="00E93805" w:rsidRDefault="007F3CAB" w:rsidP="003C45FF">
                  <w:pPr>
                    <w:shd w:val="clear" w:color="auto" w:fill="FFFFFF" w:themeFill="background1"/>
                    <w:spacing w:after="0" w:line="240" w:lineRule="auto"/>
                    <w:contextualSpacing/>
                    <w:rPr>
                      <w:rFonts w:ascii="Open Sans" w:hAnsi="Open Sans" w:cs="Open Sans"/>
                      <w:sz w:val="20"/>
                      <w:szCs w:val="20"/>
                    </w:rPr>
                  </w:pPr>
                  <w:r>
                    <w:rPr>
                      <w:rFonts w:ascii="Open Sans" w:hAnsi="Open Sans" w:cs="Open Sans"/>
                      <w:sz w:val="20"/>
                      <w:szCs w:val="20"/>
                    </w:rPr>
                    <w:t xml:space="preserve">Dopo l’approvazione formale, il Responsabile Sicurezza delle informazioni (RGSI) procede all'emissione ufficiale del Documento stesso: aggiorna il </w:t>
                  </w:r>
                  <w:r>
                    <w:rPr>
                      <w:rFonts w:ascii="Open Sans" w:hAnsi="Open Sans" w:cs="Open Sans"/>
                      <w:b/>
                      <w:sz w:val="20"/>
                      <w:szCs w:val="20"/>
                    </w:rPr>
                    <w:t xml:space="preserve">MOD-750-A Elenco dei documenti del sistema di gestione </w:t>
                  </w:r>
                </w:p>
              </w:tc>
            </w:tr>
            <w:tr w:rsidR="00E93805" w:rsidRPr="00E93805" w14:paraId="34CB2DBA" w14:textId="77777777" w:rsidTr="00340AB1">
              <w:trPr>
                <w:jc w:val="center"/>
              </w:trPr>
              <w:tc>
                <w:tcPr>
                  <w:tcW w:w="3959" w:type="dxa"/>
                  <w:vAlign w:val="center"/>
                </w:tcPr>
                <w:p w14:paraId="4A9E9DC8" w14:textId="77777777" w:rsidR="007F3CAB" w:rsidRPr="00E93805" w:rsidRDefault="007F3CAB" w:rsidP="003C45FF">
                  <w:pPr>
                    <w:shd w:val="clear" w:color="auto" w:fill="FFFFFF" w:themeFill="background1"/>
                    <w:spacing w:after="0" w:line="240" w:lineRule="auto"/>
                    <w:rPr>
                      <w:rFonts w:ascii="Open Sans" w:hAnsi="Open Sans" w:cs="Open Sans"/>
                      <w:b/>
                      <w:sz w:val="20"/>
                      <w:szCs w:val="20"/>
                    </w:rPr>
                  </w:pPr>
                  <w:r>
                    <w:rPr>
                      <w:rFonts w:ascii="Open Sans" w:hAnsi="Open Sans" w:cs="Open Sans"/>
                      <w:b/>
                      <w:sz w:val="20"/>
                      <w:szCs w:val="20"/>
                    </w:rPr>
                    <w:t>Distribuzione e rintracciabilità</w:t>
                  </w:r>
                </w:p>
              </w:tc>
              <w:tc>
                <w:tcPr>
                  <w:tcW w:w="6970" w:type="dxa"/>
                  <w:vAlign w:val="center"/>
                </w:tcPr>
                <w:p w14:paraId="70A63EFC" w14:textId="630B93B5" w:rsidR="007F3CAB" w:rsidRPr="00E93805" w:rsidRDefault="007F3CAB" w:rsidP="003C45FF">
                  <w:pPr>
                    <w:shd w:val="clear" w:color="auto" w:fill="FFFFFF" w:themeFill="background1"/>
                    <w:spacing w:after="0" w:line="240" w:lineRule="auto"/>
                    <w:contextualSpacing/>
                    <w:rPr>
                      <w:rFonts w:ascii="Open Sans" w:hAnsi="Open Sans" w:cs="Open Sans"/>
                      <w:sz w:val="20"/>
                      <w:szCs w:val="20"/>
                    </w:rPr>
                  </w:pPr>
                  <w:r>
                    <w:rPr>
                      <w:rFonts w:ascii="Open Sans" w:hAnsi="Open Sans" w:cs="Open Sans"/>
                      <w:sz w:val="20"/>
                      <w:szCs w:val="20"/>
                    </w:rPr>
                    <w:t>RGSI rende disponibile a tutti i collaboratori i file informatici dei Documenti, in apposita cartella in rete all'indirizzo \\server\xxx, in formato non modificabile.</w:t>
                  </w:r>
                </w:p>
              </w:tc>
            </w:tr>
            <w:tr w:rsidR="00E93805" w:rsidRPr="00E93805" w14:paraId="2D7C849A" w14:textId="77777777" w:rsidTr="00340AB1">
              <w:trPr>
                <w:jc w:val="center"/>
              </w:trPr>
              <w:tc>
                <w:tcPr>
                  <w:tcW w:w="3959" w:type="dxa"/>
                  <w:vAlign w:val="center"/>
                </w:tcPr>
                <w:p w14:paraId="71A60CDD" w14:textId="77777777" w:rsidR="007F3CAB" w:rsidRPr="00E93805" w:rsidRDefault="007F3CAB" w:rsidP="003C45FF">
                  <w:pPr>
                    <w:shd w:val="clear" w:color="auto" w:fill="FFFFFF" w:themeFill="background1"/>
                    <w:spacing w:after="0" w:line="240" w:lineRule="auto"/>
                    <w:rPr>
                      <w:rFonts w:ascii="Open Sans" w:hAnsi="Open Sans" w:cs="Open Sans"/>
                      <w:b/>
                      <w:sz w:val="20"/>
                      <w:szCs w:val="20"/>
                    </w:rPr>
                  </w:pPr>
                </w:p>
                <w:p w14:paraId="0A486164" w14:textId="77777777" w:rsidR="007F3CAB" w:rsidRPr="00E93805" w:rsidRDefault="007F3CAB" w:rsidP="003C45FF">
                  <w:pPr>
                    <w:shd w:val="clear" w:color="auto" w:fill="FFFFFF" w:themeFill="background1"/>
                    <w:spacing w:after="0" w:line="240" w:lineRule="auto"/>
                    <w:rPr>
                      <w:rFonts w:ascii="Open Sans" w:hAnsi="Open Sans" w:cs="Open Sans"/>
                      <w:b/>
                      <w:sz w:val="20"/>
                      <w:szCs w:val="20"/>
                    </w:rPr>
                  </w:pPr>
                </w:p>
                <w:p w14:paraId="15CCEA69" w14:textId="77777777" w:rsidR="007F3CAB" w:rsidRPr="00E93805" w:rsidRDefault="007F3CAB" w:rsidP="003C45FF">
                  <w:pPr>
                    <w:shd w:val="clear" w:color="auto" w:fill="FFFFFF" w:themeFill="background1"/>
                    <w:spacing w:after="0" w:line="240" w:lineRule="auto"/>
                    <w:rPr>
                      <w:rFonts w:ascii="Open Sans" w:hAnsi="Open Sans" w:cs="Open Sans"/>
                      <w:b/>
                      <w:sz w:val="20"/>
                      <w:szCs w:val="20"/>
                    </w:rPr>
                  </w:pPr>
                  <w:r>
                    <w:rPr>
                      <w:rFonts w:ascii="Open Sans" w:hAnsi="Open Sans" w:cs="Open Sans"/>
                      <w:b/>
                      <w:sz w:val="20"/>
                      <w:szCs w:val="20"/>
                    </w:rPr>
                    <w:t>Consulenza e interpretazione</w:t>
                  </w:r>
                </w:p>
                <w:p w14:paraId="714970A5" w14:textId="77777777" w:rsidR="007F3CAB" w:rsidRPr="00E93805" w:rsidRDefault="007F3CAB" w:rsidP="003C45FF">
                  <w:pPr>
                    <w:shd w:val="clear" w:color="auto" w:fill="FFFFFF" w:themeFill="background1"/>
                    <w:spacing w:after="0" w:line="240" w:lineRule="auto"/>
                    <w:rPr>
                      <w:rFonts w:ascii="Open Sans" w:hAnsi="Open Sans" w:cs="Open Sans"/>
                      <w:b/>
                      <w:sz w:val="20"/>
                      <w:szCs w:val="20"/>
                    </w:rPr>
                  </w:pPr>
                </w:p>
              </w:tc>
              <w:tc>
                <w:tcPr>
                  <w:tcW w:w="6970" w:type="dxa"/>
                  <w:vAlign w:val="center"/>
                </w:tcPr>
                <w:p w14:paraId="2973541E" w14:textId="77777777" w:rsidR="007F3CAB" w:rsidRPr="00E93805" w:rsidRDefault="007F3CAB" w:rsidP="003C45FF">
                  <w:pPr>
                    <w:shd w:val="clear" w:color="auto" w:fill="FFFFFF" w:themeFill="background1"/>
                    <w:spacing w:after="0" w:line="240" w:lineRule="auto"/>
                    <w:contextualSpacing/>
                    <w:rPr>
                      <w:rFonts w:ascii="Open Sans" w:hAnsi="Open Sans" w:cs="Open Sans"/>
                      <w:sz w:val="20"/>
                      <w:szCs w:val="20"/>
                    </w:rPr>
                  </w:pPr>
                </w:p>
                <w:p w14:paraId="5C9078F0" w14:textId="4E2E69CF" w:rsidR="007F3CAB" w:rsidRPr="00E93805" w:rsidRDefault="007F3CAB" w:rsidP="003C45FF">
                  <w:pPr>
                    <w:shd w:val="clear" w:color="auto" w:fill="FFFFFF" w:themeFill="background1"/>
                    <w:spacing w:after="0" w:line="240" w:lineRule="auto"/>
                    <w:contextualSpacing/>
                    <w:rPr>
                      <w:rFonts w:ascii="Open Sans" w:hAnsi="Open Sans" w:cs="Open Sans"/>
                      <w:sz w:val="20"/>
                      <w:szCs w:val="20"/>
                    </w:rPr>
                  </w:pPr>
                  <w:r>
                    <w:rPr>
                      <w:rFonts w:ascii="Open Sans" w:hAnsi="Open Sans" w:cs="Open Sans"/>
                      <w:sz w:val="20"/>
                      <w:szCs w:val="20"/>
                    </w:rPr>
                    <w:lastRenderedPageBreak/>
                    <w:t>A RGSI è demandata la responsabilità della consulenza e di fornire l'adeguato supporto per la corretta interpretazione e applicazione dei contenuti dei documenti emessi.</w:t>
                  </w:r>
                </w:p>
              </w:tc>
            </w:tr>
            <w:tr w:rsidR="00E93805" w:rsidRPr="00E93805" w14:paraId="136C820F" w14:textId="77777777" w:rsidTr="00340AB1">
              <w:trPr>
                <w:jc w:val="center"/>
              </w:trPr>
              <w:tc>
                <w:tcPr>
                  <w:tcW w:w="3959" w:type="dxa"/>
                  <w:vAlign w:val="center"/>
                </w:tcPr>
                <w:p w14:paraId="1CF7D3A0" w14:textId="77777777" w:rsidR="007F3CAB" w:rsidRPr="00E93805" w:rsidRDefault="007F3CAB" w:rsidP="003C45FF">
                  <w:pPr>
                    <w:shd w:val="clear" w:color="auto" w:fill="FFFFFF" w:themeFill="background1"/>
                    <w:spacing w:after="0" w:line="240" w:lineRule="auto"/>
                    <w:rPr>
                      <w:rFonts w:ascii="Open Sans" w:hAnsi="Open Sans" w:cs="Open Sans"/>
                      <w:b/>
                      <w:sz w:val="20"/>
                      <w:szCs w:val="20"/>
                    </w:rPr>
                  </w:pPr>
                  <w:r>
                    <w:rPr>
                      <w:rFonts w:ascii="Open Sans" w:hAnsi="Open Sans" w:cs="Open Sans"/>
                      <w:b/>
                      <w:sz w:val="20"/>
                      <w:szCs w:val="20"/>
                    </w:rPr>
                    <w:lastRenderedPageBreak/>
                    <w:t>Applicazione</w:t>
                  </w:r>
                </w:p>
              </w:tc>
              <w:tc>
                <w:tcPr>
                  <w:tcW w:w="6970" w:type="dxa"/>
                  <w:vAlign w:val="center"/>
                </w:tcPr>
                <w:p w14:paraId="24BD7634" w14:textId="659E1472" w:rsidR="007F3CAB" w:rsidRPr="00E93805" w:rsidRDefault="007F3CAB" w:rsidP="003C45FF">
                  <w:pPr>
                    <w:shd w:val="clear" w:color="auto" w:fill="FFFFFF" w:themeFill="background1"/>
                    <w:spacing w:after="0" w:line="240" w:lineRule="auto"/>
                    <w:contextualSpacing/>
                    <w:rPr>
                      <w:rFonts w:ascii="Open Sans" w:hAnsi="Open Sans" w:cs="Open Sans"/>
                      <w:sz w:val="20"/>
                      <w:szCs w:val="20"/>
                    </w:rPr>
                  </w:pPr>
                  <w:r>
                    <w:rPr>
                      <w:rFonts w:ascii="Open Sans" w:hAnsi="Open Sans" w:cs="Open Sans"/>
                      <w:sz w:val="20"/>
                      <w:szCs w:val="20"/>
                    </w:rPr>
                    <w:t>L'applicazione e la corretta interpretazione dei documenti che compongono il sistema di gestione per la sicurezza delle informazioni è di diretta responsabilità di ogni RDP di utilizzo, in relazione alle proprie competenze, capacità e necessità. RGSI sovrintende sul corretto utilizzo dei Documenti.</w:t>
                  </w:r>
                </w:p>
              </w:tc>
            </w:tr>
            <w:tr w:rsidR="00E93805" w:rsidRPr="00E93805" w14:paraId="25BCB40D" w14:textId="77777777" w:rsidTr="00340AB1">
              <w:trPr>
                <w:jc w:val="center"/>
              </w:trPr>
              <w:tc>
                <w:tcPr>
                  <w:tcW w:w="3959" w:type="dxa"/>
                  <w:vAlign w:val="center"/>
                </w:tcPr>
                <w:p w14:paraId="44C632C5" w14:textId="77777777" w:rsidR="007F3CAB" w:rsidRPr="00E93805" w:rsidRDefault="007F3CAB" w:rsidP="003C45FF">
                  <w:pPr>
                    <w:shd w:val="clear" w:color="auto" w:fill="FFFFFF" w:themeFill="background1"/>
                    <w:spacing w:after="0" w:line="240" w:lineRule="auto"/>
                    <w:rPr>
                      <w:rFonts w:ascii="Open Sans" w:hAnsi="Open Sans" w:cs="Open Sans"/>
                      <w:b/>
                      <w:sz w:val="20"/>
                      <w:szCs w:val="20"/>
                    </w:rPr>
                  </w:pPr>
                  <w:r>
                    <w:rPr>
                      <w:rFonts w:ascii="Open Sans" w:hAnsi="Open Sans" w:cs="Open Sans"/>
                      <w:b/>
                      <w:sz w:val="20"/>
                      <w:szCs w:val="20"/>
                    </w:rPr>
                    <w:t>Conservazione, Catalogazione, Archiviazione</w:t>
                  </w:r>
                </w:p>
              </w:tc>
              <w:tc>
                <w:tcPr>
                  <w:tcW w:w="6970" w:type="dxa"/>
                  <w:vAlign w:val="center"/>
                </w:tcPr>
                <w:p w14:paraId="63E00F6D" w14:textId="6A83E87C" w:rsidR="007F3CAB" w:rsidRPr="00E93805" w:rsidRDefault="007F3CAB" w:rsidP="003C45FF">
                  <w:pPr>
                    <w:shd w:val="clear" w:color="auto" w:fill="FFFFFF" w:themeFill="background1"/>
                    <w:spacing w:after="0" w:line="240" w:lineRule="auto"/>
                    <w:contextualSpacing/>
                    <w:rPr>
                      <w:rFonts w:ascii="Open Sans" w:hAnsi="Open Sans" w:cs="Open Sans"/>
                      <w:sz w:val="20"/>
                      <w:szCs w:val="20"/>
                    </w:rPr>
                  </w:pPr>
                  <w:r>
                    <w:rPr>
                      <w:rFonts w:ascii="Open Sans" w:hAnsi="Open Sans" w:cs="Open Sans"/>
                      <w:sz w:val="20"/>
                      <w:szCs w:val="20"/>
                    </w:rPr>
                    <w:t xml:space="preserve">Le copie master dei documenti del sistema di gestione per la sicurezza delle informazioni sono conservate da RGSI nel raccoglitore “sistema di gestione per la sicurezza delle informazioni Master”. RGSI conserva anche copia dei moduli, in ultima revisione, nel raccoglitore sistema di gestione per la sicurezza delle informazioni Master, catalogati in un apposito elenco </w:t>
                  </w:r>
                  <w:r>
                    <w:rPr>
                      <w:rFonts w:ascii="Open Sans" w:hAnsi="Open Sans" w:cs="Open Sans"/>
                      <w:b/>
                      <w:sz w:val="20"/>
                      <w:szCs w:val="20"/>
                    </w:rPr>
                    <w:t xml:space="preserve">MOD-750-A Elenco dei documenti del sistema di gestione </w:t>
                  </w:r>
                </w:p>
              </w:tc>
            </w:tr>
            <w:tr w:rsidR="00E93805" w:rsidRPr="00E93805" w14:paraId="152A47FE" w14:textId="77777777" w:rsidTr="00340AB1">
              <w:trPr>
                <w:jc w:val="center"/>
              </w:trPr>
              <w:tc>
                <w:tcPr>
                  <w:tcW w:w="3959" w:type="dxa"/>
                  <w:vAlign w:val="center"/>
                </w:tcPr>
                <w:p w14:paraId="53540CF8" w14:textId="77777777" w:rsidR="007F3CAB" w:rsidRPr="00E93805" w:rsidRDefault="007F3CAB" w:rsidP="003C45FF">
                  <w:pPr>
                    <w:shd w:val="clear" w:color="auto" w:fill="FFFFFF" w:themeFill="background1"/>
                    <w:spacing w:after="0" w:line="240" w:lineRule="auto"/>
                    <w:rPr>
                      <w:rFonts w:ascii="Open Sans" w:hAnsi="Open Sans" w:cs="Open Sans"/>
                      <w:b/>
                      <w:sz w:val="20"/>
                      <w:szCs w:val="20"/>
                    </w:rPr>
                  </w:pPr>
                  <w:r>
                    <w:rPr>
                      <w:rFonts w:ascii="Open Sans" w:hAnsi="Open Sans" w:cs="Open Sans"/>
                      <w:b/>
                      <w:sz w:val="20"/>
                      <w:szCs w:val="20"/>
                    </w:rPr>
                    <w:t>Validità</w:t>
                  </w:r>
                </w:p>
              </w:tc>
              <w:tc>
                <w:tcPr>
                  <w:tcW w:w="6970" w:type="dxa"/>
                  <w:vAlign w:val="center"/>
                </w:tcPr>
                <w:p w14:paraId="64D9DE19" w14:textId="7C8348FB" w:rsidR="007F3CAB" w:rsidRPr="00E93805" w:rsidRDefault="007F3CAB" w:rsidP="003C45FF">
                  <w:pPr>
                    <w:shd w:val="clear" w:color="auto" w:fill="FFFFFF" w:themeFill="background1"/>
                    <w:spacing w:after="0" w:line="240" w:lineRule="auto"/>
                    <w:contextualSpacing/>
                    <w:rPr>
                      <w:rFonts w:ascii="Open Sans" w:hAnsi="Open Sans" w:cs="Open Sans"/>
                      <w:sz w:val="20"/>
                      <w:szCs w:val="20"/>
                    </w:rPr>
                  </w:pPr>
                  <w:r>
                    <w:rPr>
                      <w:rFonts w:ascii="Open Sans" w:hAnsi="Open Sans" w:cs="Open Sans"/>
                      <w:sz w:val="20"/>
                      <w:szCs w:val="20"/>
                    </w:rPr>
                    <w:t>In generale un documento è considerato valido fino a quando non si evidenzi una manifesta inadeguatezza alla Norma ISO di riferimento o alla normativa vigente o ai requisiti del sistema di gestione per la sicurezza delle informazioni dell'organizzazione. Inoltre, un documento è valido solo se corrispondente all’ultima revisione emessa o all’ultima data di aggiornamento.</w:t>
                  </w:r>
                </w:p>
              </w:tc>
            </w:tr>
            <w:tr w:rsidR="00E93805" w:rsidRPr="00E93805" w14:paraId="66F4EF74" w14:textId="77777777" w:rsidTr="00340AB1">
              <w:trPr>
                <w:jc w:val="center"/>
              </w:trPr>
              <w:tc>
                <w:tcPr>
                  <w:tcW w:w="3959" w:type="dxa"/>
                  <w:vAlign w:val="center"/>
                </w:tcPr>
                <w:p w14:paraId="121885C3" w14:textId="77777777" w:rsidR="007F3CAB" w:rsidRPr="00E93805" w:rsidRDefault="007F3CAB" w:rsidP="003C45FF">
                  <w:pPr>
                    <w:shd w:val="clear" w:color="auto" w:fill="FFFFFF" w:themeFill="background1"/>
                    <w:spacing w:after="0" w:line="240" w:lineRule="auto"/>
                    <w:rPr>
                      <w:rFonts w:ascii="Open Sans" w:hAnsi="Open Sans" w:cs="Open Sans"/>
                      <w:b/>
                      <w:sz w:val="20"/>
                      <w:szCs w:val="20"/>
                    </w:rPr>
                  </w:pPr>
                  <w:r>
                    <w:rPr>
                      <w:rFonts w:ascii="Open Sans" w:hAnsi="Open Sans" w:cs="Open Sans"/>
                      <w:b/>
                      <w:sz w:val="20"/>
                      <w:szCs w:val="20"/>
                    </w:rPr>
                    <w:t>Revisione e Sostituzione</w:t>
                  </w:r>
                </w:p>
              </w:tc>
              <w:tc>
                <w:tcPr>
                  <w:tcW w:w="6970" w:type="dxa"/>
                  <w:vAlign w:val="center"/>
                </w:tcPr>
                <w:p w14:paraId="3CBEBEBF" w14:textId="77777777" w:rsidR="007F3CAB" w:rsidRPr="00E93805" w:rsidRDefault="007F3CAB" w:rsidP="003C45FF">
                  <w:pPr>
                    <w:shd w:val="clear" w:color="auto" w:fill="FFFFFF" w:themeFill="background1"/>
                    <w:spacing w:after="0" w:line="240" w:lineRule="auto"/>
                    <w:contextualSpacing/>
                    <w:rPr>
                      <w:rFonts w:ascii="Open Sans" w:hAnsi="Open Sans" w:cs="Open Sans"/>
                      <w:sz w:val="20"/>
                      <w:szCs w:val="20"/>
                    </w:rPr>
                  </w:pPr>
                  <w:r>
                    <w:rPr>
                      <w:rFonts w:ascii="Open Sans" w:hAnsi="Open Sans" w:cs="Open Sans"/>
                      <w:sz w:val="20"/>
                      <w:szCs w:val="20"/>
                    </w:rPr>
                    <w:t>Le modifiche ai documenti vengono effettuate sulla base di reali necessità. Le regole interne di redazione, verifica, approvazione, emissione e distribuzione sono le stesse definite per la prima emissione del documento. RGSI sostituisce in rete il file del documento revisionato/aggiornato, ne dà comunicazione mediante e-mail alle Funzioni interessate, che sono responsabili di distruggere eventuali copie cartacee del documento superato.</w:t>
                  </w:r>
                </w:p>
                <w:p w14:paraId="7CA86D04" w14:textId="77777777" w:rsidR="007F3CAB" w:rsidRPr="00E93805" w:rsidRDefault="007F3CAB" w:rsidP="003C45FF">
                  <w:pPr>
                    <w:shd w:val="clear" w:color="auto" w:fill="FFFFFF" w:themeFill="background1"/>
                    <w:spacing w:after="0" w:line="240" w:lineRule="auto"/>
                    <w:contextualSpacing/>
                    <w:rPr>
                      <w:rFonts w:ascii="Open Sans" w:hAnsi="Open Sans" w:cs="Open Sans"/>
                      <w:sz w:val="20"/>
                      <w:szCs w:val="20"/>
                    </w:rPr>
                  </w:pPr>
                </w:p>
                <w:p w14:paraId="646B252B" w14:textId="402241F5" w:rsidR="007F3CAB" w:rsidRPr="00E93805" w:rsidRDefault="007F3CAB" w:rsidP="003C45FF">
                  <w:pPr>
                    <w:shd w:val="clear" w:color="auto" w:fill="FFFFFF" w:themeFill="background1"/>
                    <w:spacing w:after="0" w:line="240" w:lineRule="auto"/>
                    <w:contextualSpacing/>
                    <w:rPr>
                      <w:rFonts w:ascii="Open Sans" w:hAnsi="Open Sans" w:cs="Open Sans"/>
                      <w:sz w:val="20"/>
                      <w:szCs w:val="20"/>
                    </w:rPr>
                  </w:pPr>
                  <w:r>
                    <w:rPr>
                      <w:rFonts w:ascii="Open Sans" w:hAnsi="Open Sans" w:cs="Open Sans"/>
                      <w:sz w:val="20"/>
                      <w:szCs w:val="20"/>
                    </w:rPr>
                    <w:t xml:space="preserve">RGSI provvede all’aggiornamento del </w:t>
                  </w:r>
                  <w:r>
                    <w:rPr>
                      <w:rFonts w:ascii="Open Sans" w:hAnsi="Open Sans" w:cs="Open Sans"/>
                      <w:b/>
                      <w:sz w:val="20"/>
                      <w:szCs w:val="20"/>
                    </w:rPr>
                    <w:t xml:space="preserve">MOD-750-A Elenco dei documenti del sistema di gestione </w:t>
                  </w:r>
                </w:p>
                <w:p w14:paraId="7D7DC00E" w14:textId="77777777" w:rsidR="007F3CAB" w:rsidRPr="00E93805" w:rsidRDefault="007F3CAB" w:rsidP="003C45FF">
                  <w:pPr>
                    <w:shd w:val="clear" w:color="auto" w:fill="FFFFFF" w:themeFill="background1"/>
                    <w:spacing w:after="0" w:line="240" w:lineRule="auto"/>
                    <w:contextualSpacing/>
                    <w:rPr>
                      <w:rFonts w:ascii="Open Sans" w:hAnsi="Open Sans" w:cs="Open Sans"/>
                      <w:sz w:val="20"/>
                      <w:szCs w:val="20"/>
                    </w:rPr>
                  </w:pPr>
                  <w:r>
                    <w:rPr>
                      <w:rFonts w:ascii="Open Sans" w:hAnsi="Open Sans" w:cs="Open Sans"/>
                      <w:sz w:val="20"/>
                      <w:szCs w:val="20"/>
                    </w:rPr>
                    <w:t>Per quanto riguarda le modifiche del MAN e delle Procedure, ogni qualvolta si procede a modificarli RGSI allega un verbale con la spiegazione delle modifiche apportate. Per la restante documentazione non sarà necessario allegare alcun verbale.</w:t>
                  </w:r>
                </w:p>
                <w:p w14:paraId="5C3DC654" w14:textId="77777777" w:rsidR="007F3CAB" w:rsidRPr="00E93805" w:rsidRDefault="007F3CAB" w:rsidP="003C45FF">
                  <w:pPr>
                    <w:shd w:val="clear" w:color="auto" w:fill="FFFFFF" w:themeFill="background1"/>
                    <w:spacing w:after="0" w:line="240" w:lineRule="auto"/>
                    <w:contextualSpacing/>
                    <w:rPr>
                      <w:rFonts w:ascii="Open Sans" w:hAnsi="Open Sans" w:cs="Open Sans"/>
                      <w:sz w:val="20"/>
                      <w:szCs w:val="20"/>
                    </w:rPr>
                  </w:pPr>
                </w:p>
                <w:p w14:paraId="48EE7E6C" w14:textId="77777777" w:rsidR="007F3CAB" w:rsidRPr="00E93805" w:rsidRDefault="007F3CAB" w:rsidP="003C45FF">
                  <w:pPr>
                    <w:shd w:val="clear" w:color="auto" w:fill="FFFFFF" w:themeFill="background1"/>
                    <w:spacing w:after="0" w:line="240" w:lineRule="auto"/>
                    <w:contextualSpacing/>
                    <w:rPr>
                      <w:rFonts w:ascii="Open Sans" w:hAnsi="Open Sans" w:cs="Open Sans"/>
                      <w:sz w:val="20"/>
                      <w:szCs w:val="20"/>
                    </w:rPr>
                  </w:pPr>
                  <w:r>
                    <w:rPr>
                      <w:rFonts w:ascii="Open Sans" w:hAnsi="Open Sans" w:cs="Open Sans"/>
                      <w:sz w:val="20"/>
                      <w:szCs w:val="20"/>
                    </w:rPr>
                    <w:t>I master obsoleti sono conservati da RGSI nel suo dossier, in modo separato e identificati con la dicitura “superato”.</w:t>
                  </w:r>
                </w:p>
                <w:p w14:paraId="0074E362" w14:textId="77777777" w:rsidR="007F3CAB" w:rsidRPr="00E93805" w:rsidRDefault="007F3CAB" w:rsidP="003C45FF">
                  <w:pPr>
                    <w:shd w:val="clear" w:color="auto" w:fill="FFFFFF" w:themeFill="background1"/>
                    <w:spacing w:after="0" w:line="240" w:lineRule="auto"/>
                    <w:contextualSpacing/>
                    <w:rPr>
                      <w:rFonts w:ascii="Open Sans" w:hAnsi="Open Sans" w:cs="Open Sans"/>
                      <w:sz w:val="20"/>
                      <w:szCs w:val="20"/>
                    </w:rPr>
                  </w:pPr>
                </w:p>
                <w:p w14:paraId="1F43DA87" w14:textId="77777777" w:rsidR="007F3CAB" w:rsidRPr="00E93805" w:rsidRDefault="007F3CAB" w:rsidP="003C45FF">
                  <w:pPr>
                    <w:shd w:val="clear" w:color="auto" w:fill="FFFFFF" w:themeFill="background1"/>
                    <w:spacing w:after="0" w:line="240" w:lineRule="auto"/>
                    <w:contextualSpacing/>
                    <w:rPr>
                      <w:rFonts w:ascii="Open Sans" w:hAnsi="Open Sans" w:cs="Open Sans"/>
                      <w:sz w:val="20"/>
                      <w:szCs w:val="20"/>
                    </w:rPr>
                  </w:pPr>
                  <w:r>
                    <w:rPr>
                      <w:rFonts w:ascii="Open Sans" w:hAnsi="Open Sans" w:cs="Open Sans"/>
                      <w:sz w:val="20"/>
                      <w:szCs w:val="20"/>
                    </w:rPr>
                    <w:t>La revisione di un modulo, riferito al manuale o alle procedure, non comporta necessariamente la revisione degli stessi.</w:t>
                  </w:r>
                </w:p>
                <w:p w14:paraId="0923422B" w14:textId="77777777" w:rsidR="007F3CAB" w:rsidRPr="00E93805" w:rsidRDefault="007F3CAB" w:rsidP="003C45FF">
                  <w:pPr>
                    <w:shd w:val="clear" w:color="auto" w:fill="FFFFFF" w:themeFill="background1"/>
                    <w:spacing w:after="0" w:line="240" w:lineRule="auto"/>
                    <w:contextualSpacing/>
                    <w:rPr>
                      <w:rFonts w:ascii="Open Sans" w:hAnsi="Open Sans" w:cs="Open Sans"/>
                      <w:sz w:val="20"/>
                      <w:szCs w:val="20"/>
                    </w:rPr>
                  </w:pPr>
                </w:p>
                <w:p w14:paraId="38DF3B5B" w14:textId="5393B0C8" w:rsidR="007F3CAB" w:rsidRPr="00E93805" w:rsidRDefault="007F3CAB" w:rsidP="003C45FF">
                  <w:pPr>
                    <w:shd w:val="clear" w:color="auto" w:fill="FFFFFF" w:themeFill="background1"/>
                    <w:spacing w:after="0" w:line="240" w:lineRule="auto"/>
                    <w:contextualSpacing/>
                    <w:rPr>
                      <w:rFonts w:ascii="Open Sans" w:hAnsi="Open Sans" w:cs="Open Sans"/>
                      <w:sz w:val="20"/>
                      <w:szCs w:val="20"/>
                    </w:rPr>
                  </w:pPr>
                  <w:r>
                    <w:rPr>
                      <w:rFonts w:ascii="Open Sans" w:hAnsi="Open Sans" w:cs="Open Sans"/>
                      <w:sz w:val="20"/>
                      <w:szCs w:val="20"/>
                    </w:rPr>
                    <w:t>Si precisa che miglioramenti nella grafica, specificazioni o aggiunte definite dalla normativa vigente, comportano l’aggiornamento del documento e non la sua revisione.</w:t>
                  </w:r>
                </w:p>
              </w:tc>
            </w:tr>
            <w:tr w:rsidR="00E93805" w:rsidRPr="00E93805" w14:paraId="09A5817F" w14:textId="77777777" w:rsidTr="00340AB1">
              <w:trPr>
                <w:jc w:val="center"/>
              </w:trPr>
              <w:tc>
                <w:tcPr>
                  <w:tcW w:w="3959" w:type="dxa"/>
                  <w:vAlign w:val="center"/>
                </w:tcPr>
                <w:p w14:paraId="5D93321F" w14:textId="77777777" w:rsidR="007F3CAB" w:rsidRPr="00E93805" w:rsidRDefault="007F3CAB" w:rsidP="003C45FF">
                  <w:pPr>
                    <w:shd w:val="clear" w:color="auto" w:fill="FFFFFF" w:themeFill="background1"/>
                    <w:spacing w:after="0" w:line="240" w:lineRule="auto"/>
                    <w:rPr>
                      <w:rFonts w:ascii="Open Sans" w:hAnsi="Open Sans" w:cs="Open Sans"/>
                      <w:b/>
                      <w:sz w:val="20"/>
                      <w:szCs w:val="20"/>
                    </w:rPr>
                  </w:pPr>
                  <w:r>
                    <w:rPr>
                      <w:rFonts w:ascii="Open Sans" w:hAnsi="Open Sans" w:cs="Open Sans"/>
                      <w:b/>
                      <w:sz w:val="20"/>
                      <w:szCs w:val="20"/>
                    </w:rPr>
                    <w:lastRenderedPageBreak/>
                    <w:t>Eliminazione</w:t>
                  </w:r>
                </w:p>
              </w:tc>
              <w:tc>
                <w:tcPr>
                  <w:tcW w:w="6970" w:type="dxa"/>
                  <w:vAlign w:val="center"/>
                </w:tcPr>
                <w:p w14:paraId="7B9F9DAA" w14:textId="77777777" w:rsidR="007F3CAB" w:rsidRPr="00E93805" w:rsidRDefault="007F3CAB" w:rsidP="003C45FF">
                  <w:pPr>
                    <w:shd w:val="clear" w:color="auto" w:fill="FFFFFF" w:themeFill="background1"/>
                    <w:spacing w:after="0" w:line="240" w:lineRule="auto"/>
                    <w:contextualSpacing/>
                    <w:rPr>
                      <w:rFonts w:ascii="Open Sans" w:hAnsi="Open Sans" w:cs="Open Sans"/>
                      <w:sz w:val="20"/>
                      <w:szCs w:val="20"/>
                    </w:rPr>
                  </w:pPr>
                  <w:r>
                    <w:rPr>
                      <w:rFonts w:ascii="Open Sans" w:hAnsi="Open Sans" w:cs="Open Sans"/>
                      <w:sz w:val="20"/>
                      <w:szCs w:val="20"/>
                    </w:rPr>
                    <w:t>Quando si renda necessaria l'eliminazione di un documento per manifesta inadeguatezza ai requisiti e alle necessità aziendali, è importante che l’eliminazione venga decisa assieme a RGSI.</w:t>
                  </w:r>
                </w:p>
                <w:p w14:paraId="35708DC0" w14:textId="77777777" w:rsidR="007F3CAB" w:rsidRPr="00E93805" w:rsidRDefault="007F3CAB" w:rsidP="003C45FF">
                  <w:pPr>
                    <w:shd w:val="clear" w:color="auto" w:fill="FFFFFF" w:themeFill="background1"/>
                    <w:spacing w:after="0" w:line="240" w:lineRule="auto"/>
                    <w:contextualSpacing/>
                    <w:rPr>
                      <w:rFonts w:ascii="Open Sans" w:hAnsi="Open Sans" w:cs="Open Sans"/>
                      <w:sz w:val="20"/>
                      <w:szCs w:val="20"/>
                    </w:rPr>
                  </w:pPr>
                </w:p>
                <w:p w14:paraId="67036E25" w14:textId="1747D890" w:rsidR="007F3CAB" w:rsidRPr="00E93805" w:rsidRDefault="007F3CAB" w:rsidP="003C45FF">
                  <w:pPr>
                    <w:shd w:val="clear" w:color="auto" w:fill="FFFFFF" w:themeFill="background1"/>
                    <w:spacing w:after="0" w:line="240" w:lineRule="auto"/>
                    <w:contextualSpacing/>
                    <w:rPr>
                      <w:rFonts w:ascii="Open Sans" w:hAnsi="Open Sans" w:cs="Open Sans"/>
                      <w:sz w:val="20"/>
                      <w:szCs w:val="20"/>
                    </w:rPr>
                  </w:pPr>
                  <w:r>
                    <w:rPr>
                      <w:rFonts w:ascii="Open Sans" w:hAnsi="Open Sans" w:cs="Open Sans"/>
                      <w:sz w:val="20"/>
                      <w:szCs w:val="20"/>
                    </w:rPr>
                    <w:t>È responsabilità di RGSI verificare l’eliminazione del file del documento dalla rete e relativa comunicazione alle funzioni interessate. Ogni RDP è responsabile della distruzione di eventuali copie cartacee del documento eliminato. RGSI provvede ad apportare le opportune variazioni su tutti i documenti del sistema sicurezza delle informazioni che richiamano il documento eliminato.</w:t>
                  </w:r>
                </w:p>
              </w:tc>
            </w:tr>
          </w:tbl>
          <w:p w14:paraId="6E4C6EB7" w14:textId="77777777" w:rsidR="007F3CAB" w:rsidRPr="00E93805" w:rsidRDefault="007F3CAB" w:rsidP="00B135C7">
            <w:pPr>
              <w:spacing w:after="0"/>
              <w:rPr>
                <w:rFonts w:ascii="Open Sans" w:hAnsi="Open Sans" w:cs="Open Sans"/>
                <w:sz w:val="20"/>
                <w:szCs w:val="20"/>
              </w:rPr>
            </w:pPr>
          </w:p>
          <w:p w14:paraId="05406516" w14:textId="77777777" w:rsidR="007F3CAB" w:rsidRPr="00E93805" w:rsidRDefault="007F3CAB" w:rsidP="00B135C7">
            <w:pPr>
              <w:spacing w:after="0"/>
              <w:rPr>
                <w:rFonts w:ascii="Open Sans" w:hAnsi="Open Sans" w:cs="Open Sans"/>
                <w:sz w:val="20"/>
                <w:szCs w:val="20"/>
              </w:rPr>
            </w:pPr>
          </w:p>
        </w:tc>
      </w:tr>
    </w:tbl>
    <w:p w14:paraId="357229B5" w14:textId="77777777" w:rsidR="00D934FF" w:rsidRDefault="00D934FF" w:rsidP="00CB7AEA">
      <w:pPr>
        <w:spacing w:after="0"/>
        <w:rPr>
          <w:rFonts w:ascii="Open Sans" w:hAnsi="Open Sans" w:cs="Open Sans"/>
          <w:sz w:val="8"/>
          <w:szCs w:val="20"/>
        </w:rPr>
      </w:pPr>
    </w:p>
    <w:p w14:paraId="3AC5FE93" w14:textId="77777777" w:rsidR="00D934FF" w:rsidRDefault="00D934FF" w:rsidP="00CB7AEA">
      <w:pPr>
        <w:spacing w:after="0"/>
        <w:rPr>
          <w:rFonts w:ascii="Open Sans" w:hAnsi="Open Sans" w:cs="Open Sans"/>
          <w:sz w:val="8"/>
          <w:szCs w:val="20"/>
        </w:rPr>
      </w:pPr>
    </w:p>
    <w:p w14:paraId="230CA5DF" w14:textId="77777777" w:rsidR="004434E6" w:rsidRDefault="004434E6" w:rsidP="00CB7AEA">
      <w:pPr>
        <w:spacing w:after="0"/>
        <w:rPr>
          <w:rFonts w:ascii="Open Sans" w:hAnsi="Open Sans" w:cs="Open Sans"/>
          <w:sz w:val="8"/>
          <w:szCs w:val="20"/>
        </w:rPr>
      </w:pPr>
    </w:p>
    <w:p w14:paraId="49D6774A" w14:textId="77777777" w:rsidR="004434E6" w:rsidRDefault="004434E6" w:rsidP="00CB7AEA">
      <w:pPr>
        <w:spacing w:after="0"/>
        <w:rPr>
          <w:rFonts w:ascii="Open Sans" w:hAnsi="Open Sans" w:cs="Open Sans"/>
          <w:sz w:val="8"/>
          <w:szCs w:val="20"/>
        </w:rPr>
      </w:pPr>
    </w:p>
    <w:p w14:paraId="51804793" w14:textId="77777777" w:rsidR="0028758F" w:rsidRDefault="0028758F"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7F3CAB" w:rsidRPr="004434E6" w14:paraId="1ABF41EB" w14:textId="77777777" w:rsidTr="00B135C7">
        <w:tc>
          <w:tcPr>
            <w:tcW w:w="11057" w:type="dxa"/>
            <w:shd w:val="clear" w:color="auto" w:fill="C00000"/>
          </w:tcPr>
          <w:p w14:paraId="22B1D183" w14:textId="3D6684E7" w:rsidR="007F3CAB" w:rsidRPr="004434E6" w:rsidRDefault="007F3CAB" w:rsidP="00B135C7">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3.3 GESTIONE E CONTROLLO DEI DOCUMENTI DI ORIGINE ESTERNA</w:t>
            </w:r>
          </w:p>
        </w:tc>
      </w:tr>
      <w:tr w:rsidR="007F3CAB" w:rsidRPr="004434E6" w14:paraId="18F9D80F" w14:textId="77777777" w:rsidTr="00B135C7">
        <w:tc>
          <w:tcPr>
            <w:tcW w:w="11057" w:type="dxa"/>
          </w:tcPr>
          <w:p w14:paraId="3650981B" w14:textId="77777777" w:rsidR="007F3CAB" w:rsidRPr="004434E6" w:rsidRDefault="007F3CAB" w:rsidP="00B135C7">
            <w:pPr>
              <w:spacing w:after="0"/>
              <w:rPr>
                <w:rFonts w:ascii="Open Sans" w:hAnsi="Open Sans" w:cs="Open Sans"/>
                <w:b/>
                <w:bCs/>
                <w:color w:val="C00000"/>
                <w:sz w:val="20"/>
                <w:szCs w:val="20"/>
              </w:rPr>
            </w:pPr>
          </w:p>
          <w:p w14:paraId="7D53F32D" w14:textId="77777777" w:rsidR="007F3CAB" w:rsidRPr="004434E6" w:rsidRDefault="007F3CAB" w:rsidP="007F3CAB">
            <w:pPr>
              <w:spacing w:after="0"/>
              <w:rPr>
                <w:rFonts w:ascii="Open Sans" w:hAnsi="Open Sans" w:cs="Open Sans"/>
                <w:sz w:val="20"/>
                <w:szCs w:val="20"/>
              </w:rPr>
            </w:pPr>
            <w:r>
              <w:rPr>
                <w:rFonts w:ascii="Open Sans" w:hAnsi="Open Sans" w:cs="Open Sans"/>
                <w:sz w:val="20"/>
                <w:szCs w:val="20"/>
              </w:rPr>
              <w:t>I documenti di origine esterna sono gestiti sulla base di specifiche necessità operative o perché rilevanti da un punto di vista del rispetto di Leggi e Regolamenti in vigore.</w:t>
            </w:r>
          </w:p>
          <w:p w14:paraId="18A50268" w14:textId="77777777" w:rsidR="007F3CAB" w:rsidRPr="004434E6" w:rsidRDefault="007F3CAB" w:rsidP="007F3CAB">
            <w:pPr>
              <w:spacing w:after="0"/>
              <w:rPr>
                <w:rFonts w:ascii="Open Sans" w:hAnsi="Open Sans" w:cs="Open Sans"/>
                <w:sz w:val="20"/>
                <w:szCs w:val="20"/>
              </w:rPr>
            </w:pPr>
          </w:p>
          <w:p w14:paraId="0D5A0968" w14:textId="77777777" w:rsidR="007F3CAB" w:rsidRPr="004434E6" w:rsidRDefault="007F3CAB" w:rsidP="007F3CAB">
            <w:pPr>
              <w:spacing w:after="0"/>
              <w:rPr>
                <w:rFonts w:ascii="Open Sans" w:hAnsi="Open Sans" w:cs="Open Sans"/>
                <w:sz w:val="20"/>
                <w:szCs w:val="20"/>
              </w:rPr>
            </w:pPr>
            <w:r>
              <w:rPr>
                <w:rFonts w:ascii="Open Sans" w:hAnsi="Open Sans" w:cs="Open Sans"/>
                <w:sz w:val="20"/>
                <w:szCs w:val="20"/>
              </w:rPr>
              <w:t>I documenti di parti interessate (clienti, organismi di certificazione, fornitori, docenti, consulenti, etc.) vengono acquisiti e conservati dalla Funzione di competenza (RDP).</w:t>
            </w:r>
          </w:p>
          <w:p w14:paraId="5227820B" w14:textId="77777777" w:rsidR="007F3CAB" w:rsidRPr="004434E6" w:rsidRDefault="007F3CAB" w:rsidP="007F3CAB">
            <w:pPr>
              <w:spacing w:after="0"/>
              <w:rPr>
                <w:rFonts w:ascii="Open Sans" w:hAnsi="Open Sans" w:cs="Open Sans"/>
                <w:sz w:val="20"/>
                <w:szCs w:val="20"/>
              </w:rPr>
            </w:pPr>
          </w:p>
          <w:p w14:paraId="50B4C0BA" w14:textId="77777777" w:rsidR="007F3CAB" w:rsidRPr="004434E6" w:rsidRDefault="007F3CAB" w:rsidP="007F3CAB">
            <w:pPr>
              <w:spacing w:after="0"/>
              <w:rPr>
                <w:rFonts w:ascii="Open Sans" w:hAnsi="Open Sans" w:cs="Open Sans"/>
                <w:sz w:val="20"/>
                <w:szCs w:val="20"/>
              </w:rPr>
            </w:pPr>
            <w:r>
              <w:rPr>
                <w:rFonts w:ascii="Open Sans" w:hAnsi="Open Sans" w:cs="Open Sans"/>
                <w:sz w:val="20"/>
                <w:szCs w:val="20"/>
              </w:rPr>
              <w:t>Nel caso di Normative Tecniche o cogenti (Leggi, norme UNI), RGSI esamina il contenuto del Documento, lo inserisce nel:</w:t>
            </w:r>
          </w:p>
          <w:p w14:paraId="41528C84" w14:textId="7D36B4B4" w:rsidR="007F3CAB" w:rsidRPr="004434E6" w:rsidRDefault="007F3CAB">
            <w:pPr>
              <w:numPr>
                <w:ilvl w:val="0"/>
                <w:numId w:val="16"/>
              </w:numPr>
              <w:spacing w:after="0"/>
              <w:rPr>
                <w:rFonts w:ascii="Open Sans" w:hAnsi="Open Sans" w:cs="Open Sans"/>
                <w:sz w:val="20"/>
                <w:szCs w:val="20"/>
              </w:rPr>
            </w:pPr>
            <w:r>
              <w:rPr>
                <w:rFonts w:ascii="Open Sans" w:hAnsi="Open Sans" w:cs="Open Sans"/>
                <w:b/>
                <w:sz w:val="20"/>
                <w:szCs w:val="20"/>
              </w:rPr>
              <w:t>MOD-750-B</w:t>
            </w:r>
            <w:r>
              <w:rPr>
                <w:rFonts w:ascii="Open Sans" w:hAnsi="Open Sans" w:cs="Open Sans"/>
                <w:sz w:val="20"/>
                <w:szCs w:val="20"/>
              </w:rPr>
              <w:t xml:space="preserve">   Elenco delle norme tecniche </w:t>
            </w:r>
          </w:p>
          <w:p w14:paraId="16E581D7" w14:textId="668D60EE" w:rsidR="007F3CAB" w:rsidRPr="004434E6" w:rsidRDefault="007F3CAB">
            <w:pPr>
              <w:numPr>
                <w:ilvl w:val="0"/>
                <w:numId w:val="16"/>
              </w:numPr>
              <w:spacing w:after="0"/>
              <w:rPr>
                <w:rFonts w:ascii="Open Sans" w:hAnsi="Open Sans" w:cs="Open Sans"/>
                <w:sz w:val="20"/>
                <w:szCs w:val="20"/>
              </w:rPr>
            </w:pPr>
            <w:r>
              <w:rPr>
                <w:rFonts w:ascii="Open Sans" w:hAnsi="Open Sans" w:cs="Open Sans"/>
                <w:b/>
                <w:sz w:val="20"/>
                <w:szCs w:val="20"/>
              </w:rPr>
              <w:t>MOD-750-C</w:t>
            </w:r>
            <w:r>
              <w:rPr>
                <w:rFonts w:ascii="Open Sans" w:hAnsi="Open Sans" w:cs="Open Sans"/>
                <w:sz w:val="20"/>
                <w:szCs w:val="20"/>
              </w:rPr>
              <w:t xml:space="preserve">   Elenco delle norme cogenti </w:t>
            </w:r>
          </w:p>
          <w:p w14:paraId="7DB2DF6E" w14:textId="35F9BB15" w:rsidR="007F3CAB" w:rsidRPr="004434E6" w:rsidRDefault="007F3CAB">
            <w:pPr>
              <w:numPr>
                <w:ilvl w:val="0"/>
                <w:numId w:val="16"/>
              </w:numPr>
              <w:spacing w:after="0"/>
              <w:rPr>
                <w:rFonts w:ascii="Open Sans" w:hAnsi="Open Sans" w:cs="Open Sans"/>
                <w:sz w:val="20"/>
                <w:szCs w:val="20"/>
              </w:rPr>
            </w:pPr>
            <w:r>
              <w:rPr>
                <w:rFonts w:ascii="Open Sans" w:hAnsi="Open Sans" w:cs="Open Sans"/>
                <w:b/>
                <w:sz w:val="20"/>
                <w:szCs w:val="20"/>
              </w:rPr>
              <w:t>MOD-750-D</w:t>
            </w:r>
            <w:r>
              <w:rPr>
                <w:rFonts w:ascii="Open Sans" w:hAnsi="Open Sans" w:cs="Open Sans"/>
                <w:sz w:val="20"/>
                <w:szCs w:val="20"/>
              </w:rPr>
              <w:t xml:space="preserve">   Elenco dei documenti aziendali (esterni/interni) indicandone tipologia e titolo e lo archivia. </w:t>
            </w:r>
          </w:p>
          <w:p w14:paraId="5232865B" w14:textId="77777777" w:rsidR="007F3CAB" w:rsidRPr="004434E6" w:rsidRDefault="007F3CAB" w:rsidP="007F3CAB">
            <w:pPr>
              <w:spacing w:after="0"/>
              <w:ind w:left="360"/>
              <w:rPr>
                <w:rFonts w:ascii="Open Sans" w:hAnsi="Open Sans" w:cs="Open Sans"/>
                <w:sz w:val="20"/>
                <w:szCs w:val="20"/>
              </w:rPr>
            </w:pPr>
          </w:p>
          <w:p w14:paraId="77593396" w14:textId="77777777" w:rsidR="007F3CAB" w:rsidRPr="004434E6" w:rsidRDefault="007F3CAB" w:rsidP="007F3CAB">
            <w:pPr>
              <w:spacing w:after="0"/>
              <w:rPr>
                <w:rFonts w:ascii="Open Sans" w:hAnsi="Open Sans" w:cs="Open Sans"/>
                <w:sz w:val="20"/>
                <w:szCs w:val="20"/>
              </w:rPr>
            </w:pPr>
            <w:r>
              <w:rPr>
                <w:rFonts w:ascii="Open Sans" w:hAnsi="Open Sans" w:cs="Open Sans"/>
                <w:sz w:val="20"/>
                <w:szCs w:val="20"/>
              </w:rPr>
              <w:t>L’eventuale distribuzione di documenti di origine esterna avviene secondo le regole precedentemente definite. Nel caso in cui il documento di origine esterna contenesse informazioni riservate, l’accesso all’informazione deve essere protetto dal diretto RDP. I documenti di origine esterna non aggiornati vengono annullati (apponendo la scritta “superato”) e archiviati da RGSI in un dossier separato.</w:t>
            </w:r>
          </w:p>
          <w:p w14:paraId="47A4D12F" w14:textId="77777777" w:rsidR="007F3CAB" w:rsidRPr="004434E6" w:rsidRDefault="007F3CAB" w:rsidP="00B135C7">
            <w:pPr>
              <w:spacing w:after="0"/>
              <w:rPr>
                <w:rFonts w:ascii="Open Sans" w:hAnsi="Open Sans" w:cs="Open Sans"/>
                <w:sz w:val="20"/>
                <w:szCs w:val="20"/>
              </w:rPr>
            </w:pPr>
          </w:p>
        </w:tc>
      </w:tr>
    </w:tbl>
    <w:p w14:paraId="4E05C6CF" w14:textId="77777777" w:rsidR="0028758F" w:rsidRDefault="0028758F" w:rsidP="00CB7AEA">
      <w:pPr>
        <w:spacing w:after="0"/>
        <w:rPr>
          <w:rFonts w:ascii="Open Sans" w:hAnsi="Open Sans" w:cs="Open Sans"/>
          <w:sz w:val="8"/>
          <w:szCs w:val="20"/>
        </w:rPr>
      </w:pPr>
    </w:p>
    <w:p w14:paraId="3D89A1E6" w14:textId="77777777" w:rsidR="0028758F" w:rsidRDefault="0028758F" w:rsidP="00CB7AEA">
      <w:pPr>
        <w:spacing w:after="0"/>
        <w:rPr>
          <w:rFonts w:ascii="Open Sans" w:hAnsi="Open Sans" w:cs="Open Sans"/>
          <w:sz w:val="8"/>
          <w:szCs w:val="20"/>
        </w:rPr>
      </w:pPr>
    </w:p>
    <w:p w14:paraId="0D4769FB" w14:textId="77777777" w:rsidR="0028758F" w:rsidRDefault="0028758F" w:rsidP="00CB7AEA">
      <w:pPr>
        <w:spacing w:after="0"/>
        <w:rPr>
          <w:rFonts w:ascii="Open Sans" w:hAnsi="Open Sans" w:cs="Open Sans"/>
          <w:sz w:val="8"/>
          <w:szCs w:val="20"/>
        </w:rPr>
      </w:pPr>
    </w:p>
    <w:p w14:paraId="6EF81C2E" w14:textId="77777777" w:rsidR="0028758F" w:rsidRDefault="0028758F" w:rsidP="00CB7AEA">
      <w:pPr>
        <w:spacing w:after="0"/>
        <w:rPr>
          <w:rFonts w:ascii="Open Sans" w:hAnsi="Open Sans" w:cs="Open Sans"/>
          <w:sz w:val="8"/>
          <w:szCs w:val="20"/>
        </w:rPr>
      </w:pPr>
    </w:p>
    <w:p w14:paraId="1309FD61" w14:textId="77777777" w:rsidR="0028758F" w:rsidRDefault="0028758F" w:rsidP="00CB7AEA">
      <w:pPr>
        <w:spacing w:after="0"/>
        <w:rPr>
          <w:rFonts w:ascii="Open Sans" w:hAnsi="Open Sans" w:cs="Open Sans"/>
          <w:sz w:val="8"/>
          <w:szCs w:val="20"/>
        </w:rPr>
      </w:pPr>
    </w:p>
    <w:p w14:paraId="1892213F" w14:textId="77777777" w:rsidR="0028758F" w:rsidRDefault="0028758F"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7F3CAB" w:rsidRPr="0028758F" w14:paraId="5E6FDA67" w14:textId="77777777" w:rsidTr="00B135C7">
        <w:tc>
          <w:tcPr>
            <w:tcW w:w="11057" w:type="dxa"/>
            <w:shd w:val="clear" w:color="auto" w:fill="C00000"/>
          </w:tcPr>
          <w:p w14:paraId="07518BE1" w14:textId="567956E3" w:rsidR="007F3CAB" w:rsidRPr="004434E6" w:rsidRDefault="007F3CAB" w:rsidP="00B135C7">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3.4 GESTIONE E CONTROLLO DELLE REGISTRAZIONI</w:t>
            </w:r>
          </w:p>
        </w:tc>
      </w:tr>
      <w:tr w:rsidR="007F3CAB" w:rsidRPr="0028758F" w14:paraId="3D3359B7" w14:textId="77777777" w:rsidTr="00B135C7">
        <w:tc>
          <w:tcPr>
            <w:tcW w:w="11057" w:type="dxa"/>
          </w:tcPr>
          <w:p w14:paraId="041A8CF2" w14:textId="77777777" w:rsidR="007F3CAB" w:rsidRPr="004434E6" w:rsidRDefault="007F3CAB" w:rsidP="00B135C7">
            <w:pPr>
              <w:spacing w:after="0"/>
              <w:rPr>
                <w:rFonts w:ascii="Open Sans" w:hAnsi="Open Sans" w:cs="Open Sans"/>
                <w:b/>
                <w:bCs/>
                <w:color w:val="C00000"/>
                <w:sz w:val="20"/>
                <w:szCs w:val="20"/>
              </w:rPr>
            </w:pPr>
          </w:p>
          <w:p w14:paraId="7E155849" w14:textId="77777777" w:rsidR="007F3CAB" w:rsidRPr="004434E6" w:rsidRDefault="007F3CAB" w:rsidP="007F3CAB">
            <w:pPr>
              <w:spacing w:after="0"/>
              <w:rPr>
                <w:rFonts w:ascii="Open Sans" w:hAnsi="Open Sans" w:cs="Open Sans"/>
                <w:sz w:val="20"/>
                <w:szCs w:val="20"/>
              </w:rPr>
            </w:pPr>
            <w:r>
              <w:rPr>
                <w:rFonts w:ascii="Open Sans" w:hAnsi="Open Sans" w:cs="Open Sans"/>
                <w:sz w:val="20"/>
                <w:szCs w:val="20"/>
              </w:rPr>
              <w:t>Le registrazioni possono essere realizzate su documenti cartacei o informatici codificati (moduli), o su documenti non messi a sistema.</w:t>
            </w:r>
          </w:p>
          <w:p w14:paraId="13E8E0B5" w14:textId="77777777" w:rsidR="007F3CAB" w:rsidRPr="004434E6" w:rsidRDefault="007F3CAB" w:rsidP="007F3CAB">
            <w:pPr>
              <w:spacing w:after="0"/>
              <w:rPr>
                <w:rFonts w:ascii="Open Sans" w:hAnsi="Open Sans" w:cs="Open Sans"/>
                <w:sz w:val="20"/>
                <w:szCs w:val="20"/>
              </w:rPr>
            </w:pPr>
          </w:p>
          <w:p w14:paraId="680140B7" w14:textId="77777777" w:rsidR="007F3CAB" w:rsidRPr="004434E6" w:rsidRDefault="007F3CAB" w:rsidP="007F3CAB">
            <w:pPr>
              <w:spacing w:after="0"/>
              <w:rPr>
                <w:rFonts w:ascii="Open Sans" w:hAnsi="Open Sans" w:cs="Open Sans"/>
                <w:sz w:val="20"/>
                <w:szCs w:val="20"/>
              </w:rPr>
            </w:pPr>
            <w:r>
              <w:rPr>
                <w:rFonts w:ascii="Open Sans" w:hAnsi="Open Sans" w:cs="Open Sans"/>
                <w:sz w:val="20"/>
                <w:szCs w:val="20"/>
              </w:rPr>
              <w:t>La gestione delle registrazioni della sicurezza delle informazioni è importante per le seguenti motivazioni:</w:t>
            </w:r>
          </w:p>
          <w:p w14:paraId="131C98D4" w14:textId="77777777" w:rsidR="007F3CAB" w:rsidRPr="004434E6" w:rsidRDefault="007F3CAB" w:rsidP="007F3CAB">
            <w:pPr>
              <w:spacing w:after="0"/>
              <w:rPr>
                <w:rFonts w:ascii="Open Sans" w:hAnsi="Open Sans" w:cs="Open Sans"/>
                <w:sz w:val="20"/>
                <w:szCs w:val="20"/>
              </w:rPr>
            </w:pPr>
          </w:p>
          <w:p w14:paraId="4B1FC984" w14:textId="77777777" w:rsidR="007F3CAB" w:rsidRPr="004434E6" w:rsidRDefault="007F3CAB">
            <w:pPr>
              <w:numPr>
                <w:ilvl w:val="0"/>
                <w:numId w:val="17"/>
              </w:numPr>
              <w:spacing w:after="0"/>
              <w:rPr>
                <w:rFonts w:ascii="Open Sans" w:hAnsi="Open Sans" w:cs="Open Sans"/>
                <w:sz w:val="20"/>
                <w:szCs w:val="20"/>
              </w:rPr>
            </w:pPr>
            <w:r>
              <w:rPr>
                <w:rFonts w:ascii="Open Sans" w:hAnsi="Open Sans" w:cs="Open Sans"/>
                <w:sz w:val="20"/>
                <w:szCs w:val="20"/>
              </w:rPr>
              <w:lastRenderedPageBreak/>
              <w:t>La registrazione fornisce evidenza oggettiva di ciò che è stato fatto e da chi</w:t>
            </w:r>
          </w:p>
          <w:p w14:paraId="1D82B841" w14:textId="77777777" w:rsidR="007F3CAB" w:rsidRPr="004434E6" w:rsidRDefault="007F3CAB">
            <w:pPr>
              <w:numPr>
                <w:ilvl w:val="0"/>
                <w:numId w:val="17"/>
              </w:numPr>
              <w:spacing w:after="0"/>
              <w:rPr>
                <w:rFonts w:ascii="Open Sans" w:hAnsi="Open Sans" w:cs="Open Sans"/>
                <w:sz w:val="20"/>
                <w:szCs w:val="20"/>
              </w:rPr>
            </w:pPr>
            <w:r>
              <w:rPr>
                <w:rFonts w:ascii="Open Sans" w:hAnsi="Open Sans" w:cs="Open Sans"/>
                <w:sz w:val="20"/>
                <w:szCs w:val="20"/>
              </w:rPr>
              <w:t>Le registrazioni permettono di monitorare un’attività in fase di realizzazione</w:t>
            </w:r>
          </w:p>
          <w:p w14:paraId="3AE34D49" w14:textId="77777777" w:rsidR="007F3CAB" w:rsidRPr="004434E6" w:rsidRDefault="007F3CAB">
            <w:pPr>
              <w:numPr>
                <w:ilvl w:val="0"/>
                <w:numId w:val="17"/>
              </w:numPr>
              <w:spacing w:after="0"/>
              <w:rPr>
                <w:rFonts w:ascii="Open Sans" w:hAnsi="Open Sans" w:cs="Open Sans"/>
                <w:sz w:val="20"/>
                <w:szCs w:val="20"/>
              </w:rPr>
            </w:pPr>
            <w:r>
              <w:rPr>
                <w:rFonts w:ascii="Open Sans" w:hAnsi="Open Sans" w:cs="Open Sans"/>
                <w:sz w:val="20"/>
                <w:szCs w:val="20"/>
              </w:rPr>
              <w:t>Le registrazioni concorrono a determinare la cronologia delle attività svolte in passato.</w:t>
            </w:r>
          </w:p>
          <w:p w14:paraId="3D18C1C9" w14:textId="77777777" w:rsidR="007F3CAB" w:rsidRPr="004434E6" w:rsidRDefault="007F3CAB" w:rsidP="007F3CAB">
            <w:pPr>
              <w:spacing w:after="0"/>
              <w:rPr>
                <w:rFonts w:ascii="Open Sans" w:hAnsi="Open Sans" w:cs="Open Sans"/>
                <w:sz w:val="20"/>
                <w:szCs w:val="20"/>
              </w:rPr>
            </w:pPr>
          </w:p>
          <w:p w14:paraId="79CF14CE" w14:textId="77777777" w:rsidR="007F3CAB" w:rsidRPr="004434E6" w:rsidRDefault="007F3CAB" w:rsidP="007F3CAB">
            <w:pPr>
              <w:spacing w:after="0"/>
              <w:rPr>
                <w:rFonts w:ascii="Open Sans" w:hAnsi="Open Sans" w:cs="Open Sans"/>
                <w:sz w:val="20"/>
                <w:szCs w:val="20"/>
              </w:rPr>
            </w:pPr>
            <w:r>
              <w:rPr>
                <w:rFonts w:ascii="Open Sans" w:hAnsi="Open Sans" w:cs="Open Sans"/>
                <w:sz w:val="20"/>
                <w:szCs w:val="20"/>
              </w:rPr>
              <w:t xml:space="preserve">Le registrazioni, siano esse su supporto elettronico e/o cartaceo, vengono gestite dai diretti RDP. I documenti devono essere datati e firmati da colui che effettua la registrazione (e questo vale anche per le registrazioni della sicurezza delle informazioni in copia unica elettronica). Nel caso di doppia registrazione (cartacea ed elettronica) è considerata copia ufficiale quella su carta. </w:t>
            </w:r>
          </w:p>
          <w:p w14:paraId="185E2C68" w14:textId="77777777" w:rsidR="007F3CAB" w:rsidRPr="004434E6" w:rsidRDefault="007F3CAB" w:rsidP="007F3CAB">
            <w:pPr>
              <w:spacing w:after="0"/>
              <w:rPr>
                <w:rFonts w:ascii="Open Sans" w:hAnsi="Open Sans" w:cs="Open Sans"/>
                <w:sz w:val="20"/>
                <w:szCs w:val="20"/>
              </w:rPr>
            </w:pPr>
            <w:r>
              <w:rPr>
                <w:rFonts w:ascii="Open Sans" w:hAnsi="Open Sans" w:cs="Open Sans"/>
                <w:sz w:val="20"/>
                <w:szCs w:val="20"/>
              </w:rPr>
              <w:t>Ogni procedura definisce le funzioni responsabili e le principali modalità operative di acquisizione, protezione, archiviazione e conservazione dei relativi documenti di registrazione della sicurezza delle informazioni.</w:t>
            </w:r>
          </w:p>
          <w:p w14:paraId="13B2E6A8" w14:textId="77777777" w:rsidR="007F3CAB" w:rsidRPr="004434E6" w:rsidRDefault="007F3CAB" w:rsidP="00B135C7">
            <w:pPr>
              <w:spacing w:after="0"/>
              <w:rPr>
                <w:rFonts w:ascii="Open Sans" w:hAnsi="Open Sans" w:cs="Open Sans"/>
                <w:sz w:val="20"/>
                <w:szCs w:val="20"/>
              </w:rPr>
            </w:pPr>
          </w:p>
          <w:p w14:paraId="514773D3" w14:textId="77777777" w:rsidR="007F3CAB" w:rsidRPr="004434E6" w:rsidRDefault="007F3CAB" w:rsidP="00B135C7">
            <w:pPr>
              <w:spacing w:after="0"/>
              <w:rPr>
                <w:rFonts w:ascii="Open Sans" w:hAnsi="Open Sans" w:cs="Open Sans"/>
                <w:sz w:val="20"/>
                <w:szCs w:val="20"/>
              </w:rPr>
            </w:pPr>
          </w:p>
        </w:tc>
      </w:tr>
    </w:tbl>
    <w:p w14:paraId="06BF33A9" w14:textId="77777777" w:rsidR="0028758F" w:rsidRDefault="0028758F" w:rsidP="00CB7AEA">
      <w:pPr>
        <w:spacing w:after="0"/>
        <w:rPr>
          <w:rFonts w:ascii="Open Sans" w:hAnsi="Open Sans" w:cs="Open Sans"/>
          <w:sz w:val="8"/>
          <w:szCs w:val="20"/>
        </w:rPr>
      </w:pPr>
    </w:p>
    <w:p w14:paraId="1F859B9A" w14:textId="77777777" w:rsidR="0028758F" w:rsidRDefault="0028758F"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7F3CAB" w:rsidRPr="004434E6" w14:paraId="71B8CA30" w14:textId="77777777" w:rsidTr="00B135C7">
        <w:tc>
          <w:tcPr>
            <w:tcW w:w="11057" w:type="dxa"/>
            <w:shd w:val="clear" w:color="auto" w:fill="C00000"/>
          </w:tcPr>
          <w:p w14:paraId="2E0E329F" w14:textId="34F87FB4" w:rsidR="007F3CAB" w:rsidRPr="004434E6" w:rsidRDefault="007F3CAB" w:rsidP="00B135C7">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3.5 ARCHIVIAZIONE E CONSERVAZIONE</w:t>
            </w:r>
          </w:p>
        </w:tc>
      </w:tr>
      <w:tr w:rsidR="007F3CAB" w:rsidRPr="004434E6" w14:paraId="069DF1BB" w14:textId="77777777" w:rsidTr="00B135C7">
        <w:tc>
          <w:tcPr>
            <w:tcW w:w="11057" w:type="dxa"/>
          </w:tcPr>
          <w:p w14:paraId="593177C4" w14:textId="77777777" w:rsidR="007F3CAB" w:rsidRPr="004434E6" w:rsidRDefault="007F3CAB" w:rsidP="00B135C7">
            <w:pPr>
              <w:spacing w:after="0"/>
              <w:rPr>
                <w:rFonts w:ascii="Open Sans" w:hAnsi="Open Sans" w:cs="Open Sans"/>
                <w:b/>
                <w:bCs/>
                <w:color w:val="C00000"/>
                <w:sz w:val="20"/>
                <w:szCs w:val="20"/>
              </w:rPr>
            </w:pPr>
          </w:p>
          <w:p w14:paraId="3E0B7B4E" w14:textId="77777777" w:rsidR="007F3CAB" w:rsidRPr="004434E6" w:rsidRDefault="007F3CAB" w:rsidP="007F3CAB">
            <w:pPr>
              <w:spacing w:after="0"/>
              <w:rPr>
                <w:rFonts w:ascii="Open Sans" w:hAnsi="Open Sans" w:cs="Open Sans"/>
                <w:sz w:val="20"/>
                <w:szCs w:val="20"/>
              </w:rPr>
            </w:pPr>
            <w:r>
              <w:rPr>
                <w:rFonts w:ascii="Open Sans" w:hAnsi="Open Sans" w:cs="Open Sans"/>
                <w:sz w:val="20"/>
                <w:szCs w:val="20"/>
              </w:rPr>
              <w:t>L’archiviazione delle registrazioni è responsabilità di chi le ha effettuate. RGSI è responsabile di effettuare le registrazioni sui seguenti moduli e della loro archiviazione e conservazione:</w:t>
            </w:r>
          </w:p>
          <w:p w14:paraId="59862FCF" w14:textId="77777777" w:rsidR="007F3CAB" w:rsidRPr="004434E6" w:rsidRDefault="007F3CAB" w:rsidP="007F3CAB">
            <w:pPr>
              <w:spacing w:after="0"/>
              <w:rPr>
                <w:rFonts w:ascii="Open Sans" w:hAnsi="Open Sans" w:cs="Open Sans"/>
                <w:sz w:val="20"/>
                <w:szCs w:val="20"/>
              </w:rPr>
            </w:pPr>
          </w:p>
          <w:p w14:paraId="0BE4F530" w14:textId="14642959" w:rsidR="007F3CAB" w:rsidRPr="004434E6" w:rsidRDefault="007F3CAB">
            <w:pPr>
              <w:numPr>
                <w:ilvl w:val="0"/>
                <w:numId w:val="18"/>
              </w:numPr>
              <w:spacing w:after="0"/>
              <w:rPr>
                <w:rFonts w:ascii="Open Sans" w:hAnsi="Open Sans" w:cs="Open Sans"/>
                <w:sz w:val="20"/>
                <w:szCs w:val="20"/>
              </w:rPr>
            </w:pPr>
            <w:r>
              <w:rPr>
                <w:rFonts w:ascii="Open Sans" w:hAnsi="Open Sans" w:cs="Open Sans"/>
                <w:b/>
                <w:sz w:val="20"/>
                <w:szCs w:val="20"/>
              </w:rPr>
              <w:t>MOD-750-A</w:t>
            </w:r>
            <w:r>
              <w:rPr>
                <w:rFonts w:ascii="Open Sans" w:hAnsi="Open Sans" w:cs="Open Sans"/>
                <w:sz w:val="20"/>
                <w:szCs w:val="20"/>
              </w:rPr>
              <w:t xml:space="preserve">   Elenco dei documenti del Sistema di Gestione </w:t>
            </w:r>
          </w:p>
          <w:p w14:paraId="699EF5DF" w14:textId="5D16EA6A" w:rsidR="007F3CAB" w:rsidRPr="004434E6" w:rsidRDefault="007F3CAB">
            <w:pPr>
              <w:numPr>
                <w:ilvl w:val="0"/>
                <w:numId w:val="18"/>
              </w:numPr>
              <w:spacing w:after="0"/>
              <w:rPr>
                <w:rFonts w:ascii="Open Sans" w:hAnsi="Open Sans" w:cs="Open Sans"/>
                <w:sz w:val="20"/>
                <w:szCs w:val="20"/>
              </w:rPr>
            </w:pPr>
            <w:r>
              <w:rPr>
                <w:rFonts w:ascii="Open Sans" w:hAnsi="Open Sans" w:cs="Open Sans"/>
                <w:b/>
                <w:sz w:val="20"/>
                <w:szCs w:val="20"/>
              </w:rPr>
              <w:t>MOD-750-B</w:t>
            </w:r>
            <w:r>
              <w:rPr>
                <w:rFonts w:ascii="Open Sans" w:hAnsi="Open Sans" w:cs="Open Sans"/>
                <w:sz w:val="20"/>
                <w:szCs w:val="20"/>
              </w:rPr>
              <w:t xml:space="preserve">   Elenco delle norme tecniche </w:t>
            </w:r>
          </w:p>
          <w:p w14:paraId="124B5823" w14:textId="4FE4917F" w:rsidR="007F3CAB" w:rsidRPr="004434E6" w:rsidRDefault="007F3CAB">
            <w:pPr>
              <w:numPr>
                <w:ilvl w:val="0"/>
                <w:numId w:val="18"/>
              </w:numPr>
              <w:spacing w:after="0"/>
              <w:rPr>
                <w:rFonts w:ascii="Open Sans" w:hAnsi="Open Sans" w:cs="Open Sans"/>
                <w:sz w:val="20"/>
                <w:szCs w:val="20"/>
              </w:rPr>
            </w:pPr>
            <w:r>
              <w:rPr>
                <w:rFonts w:ascii="Open Sans" w:hAnsi="Open Sans" w:cs="Open Sans"/>
                <w:b/>
                <w:sz w:val="20"/>
                <w:szCs w:val="20"/>
              </w:rPr>
              <w:t>MOD-750-C</w:t>
            </w:r>
            <w:r>
              <w:rPr>
                <w:rFonts w:ascii="Open Sans" w:hAnsi="Open Sans" w:cs="Open Sans"/>
                <w:sz w:val="20"/>
                <w:szCs w:val="20"/>
              </w:rPr>
              <w:t xml:space="preserve">   Elenco delle norme cogenti </w:t>
            </w:r>
          </w:p>
          <w:p w14:paraId="6F80EE4F" w14:textId="590C05DD" w:rsidR="007F3CAB" w:rsidRPr="004434E6" w:rsidRDefault="007F3CAB">
            <w:pPr>
              <w:numPr>
                <w:ilvl w:val="0"/>
                <w:numId w:val="18"/>
              </w:numPr>
              <w:spacing w:after="0"/>
              <w:rPr>
                <w:rFonts w:ascii="Open Sans" w:hAnsi="Open Sans" w:cs="Open Sans"/>
                <w:sz w:val="20"/>
                <w:szCs w:val="20"/>
              </w:rPr>
            </w:pPr>
            <w:r>
              <w:rPr>
                <w:rFonts w:ascii="Open Sans" w:hAnsi="Open Sans" w:cs="Open Sans"/>
                <w:b/>
                <w:sz w:val="20"/>
                <w:szCs w:val="20"/>
              </w:rPr>
              <w:t>MOD-750-D</w:t>
            </w:r>
            <w:r>
              <w:rPr>
                <w:rFonts w:ascii="Open Sans" w:hAnsi="Open Sans" w:cs="Open Sans"/>
                <w:sz w:val="20"/>
                <w:szCs w:val="20"/>
              </w:rPr>
              <w:t xml:space="preserve">   Elenco dei documenti aziendali</w:t>
            </w:r>
          </w:p>
          <w:p w14:paraId="4043445C" w14:textId="77777777" w:rsidR="007F3CAB" w:rsidRPr="004434E6" w:rsidRDefault="007F3CAB" w:rsidP="007F3CAB">
            <w:pPr>
              <w:spacing w:after="0"/>
              <w:rPr>
                <w:rFonts w:ascii="Open Sans" w:hAnsi="Open Sans" w:cs="Open Sans"/>
                <w:sz w:val="20"/>
                <w:szCs w:val="20"/>
              </w:rPr>
            </w:pPr>
          </w:p>
          <w:p w14:paraId="6FA25A68" w14:textId="77777777" w:rsidR="007F3CAB" w:rsidRPr="004434E6" w:rsidRDefault="007F3CAB" w:rsidP="007F3CAB">
            <w:pPr>
              <w:spacing w:after="0"/>
              <w:rPr>
                <w:rFonts w:ascii="Open Sans" w:hAnsi="Open Sans" w:cs="Open Sans"/>
                <w:sz w:val="20"/>
                <w:szCs w:val="20"/>
              </w:rPr>
            </w:pPr>
            <w:r>
              <w:rPr>
                <w:rFonts w:ascii="Open Sans" w:hAnsi="Open Sans" w:cs="Open Sans"/>
                <w:sz w:val="20"/>
                <w:szCs w:val="20"/>
              </w:rPr>
              <w:t>Tutte le registrazioni della sicurezza delle informazioni devono essere conservate per un periodo minimo di 3 anni, salvo diverse prescrizioni di legge o richieste del cliente.</w:t>
            </w:r>
          </w:p>
          <w:p w14:paraId="6AE9923D" w14:textId="77777777" w:rsidR="007F3CAB" w:rsidRPr="004434E6" w:rsidRDefault="007F3CAB" w:rsidP="00B135C7">
            <w:pPr>
              <w:spacing w:after="0"/>
              <w:rPr>
                <w:rFonts w:ascii="Open Sans" w:hAnsi="Open Sans" w:cs="Open Sans"/>
                <w:sz w:val="20"/>
                <w:szCs w:val="20"/>
              </w:rPr>
            </w:pPr>
          </w:p>
          <w:p w14:paraId="1D9C0CA6" w14:textId="77777777" w:rsidR="007F3CAB" w:rsidRPr="004434E6" w:rsidRDefault="007F3CAB" w:rsidP="00B135C7">
            <w:pPr>
              <w:spacing w:after="0"/>
              <w:rPr>
                <w:rFonts w:ascii="Open Sans" w:hAnsi="Open Sans" w:cs="Open Sans"/>
                <w:sz w:val="20"/>
                <w:szCs w:val="20"/>
              </w:rPr>
            </w:pPr>
          </w:p>
        </w:tc>
      </w:tr>
    </w:tbl>
    <w:p w14:paraId="532F0E8A" w14:textId="77777777" w:rsidR="0028758F" w:rsidRDefault="0028758F" w:rsidP="00CB7AEA">
      <w:pPr>
        <w:spacing w:after="0"/>
        <w:rPr>
          <w:rFonts w:ascii="Open Sans" w:hAnsi="Open Sans" w:cs="Open Sans"/>
          <w:sz w:val="8"/>
          <w:szCs w:val="20"/>
        </w:rPr>
      </w:pPr>
    </w:p>
    <w:p w14:paraId="6E9E378B" w14:textId="77777777" w:rsidR="0028758F" w:rsidRDefault="0028758F" w:rsidP="00CB7AEA">
      <w:pPr>
        <w:spacing w:after="0"/>
        <w:rPr>
          <w:rFonts w:ascii="Open Sans" w:hAnsi="Open Sans" w:cs="Open Sans"/>
          <w:sz w:val="8"/>
          <w:szCs w:val="20"/>
        </w:rPr>
      </w:pPr>
    </w:p>
    <w:p w14:paraId="1EEE7030" w14:textId="77777777" w:rsidR="00671503" w:rsidRDefault="00671503" w:rsidP="00CB7AEA">
      <w:pPr>
        <w:spacing w:after="0"/>
        <w:rPr>
          <w:rFonts w:ascii="Open Sans" w:hAnsi="Open Sans" w:cs="Open Sans"/>
          <w:sz w:val="8"/>
          <w:szCs w:val="20"/>
        </w:rPr>
      </w:pPr>
    </w:p>
    <w:p w14:paraId="359A3F19" w14:textId="77777777" w:rsidR="0028758F" w:rsidRDefault="0028758F"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7F3CAB" w:rsidRPr="004434E6" w14:paraId="2DAED579" w14:textId="77777777" w:rsidTr="00B135C7">
        <w:tc>
          <w:tcPr>
            <w:tcW w:w="11057" w:type="dxa"/>
            <w:shd w:val="clear" w:color="auto" w:fill="C00000"/>
          </w:tcPr>
          <w:p w14:paraId="44207ED7" w14:textId="40C088C7" w:rsidR="007F3CAB" w:rsidRPr="004434E6" w:rsidRDefault="007F3CAB" w:rsidP="00B135C7">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4 MODALITÀ OPERATIVE</w:t>
            </w:r>
          </w:p>
        </w:tc>
      </w:tr>
      <w:tr w:rsidR="007F3CAB" w:rsidRPr="004434E6" w14:paraId="353EDF19" w14:textId="77777777" w:rsidTr="00B135C7">
        <w:tc>
          <w:tcPr>
            <w:tcW w:w="11057" w:type="dxa"/>
          </w:tcPr>
          <w:p w14:paraId="274054DB" w14:textId="77777777" w:rsidR="007F3CAB" w:rsidRPr="004434E6" w:rsidRDefault="007F3CAB" w:rsidP="00B135C7">
            <w:pPr>
              <w:spacing w:after="0"/>
              <w:rPr>
                <w:rFonts w:ascii="Open Sans" w:hAnsi="Open Sans" w:cs="Open Sans"/>
                <w:b/>
                <w:bCs/>
                <w:color w:val="C00000"/>
                <w:sz w:val="20"/>
                <w:szCs w:val="20"/>
              </w:rPr>
            </w:pPr>
          </w:p>
          <w:p w14:paraId="2B2D182D"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Le fasi di lavoro, relative al processo di gestione delle informazioni documentate, sono le seguenti:</w:t>
            </w:r>
          </w:p>
          <w:p w14:paraId="7C052F97" w14:textId="77777777" w:rsidR="00E93805" w:rsidRPr="004434E6" w:rsidRDefault="00E93805" w:rsidP="00E93805">
            <w:pPr>
              <w:spacing w:after="0"/>
              <w:rPr>
                <w:rFonts w:ascii="Open Sans" w:hAnsi="Open Sans" w:cs="Open Sans"/>
                <w:sz w:val="20"/>
                <w:szCs w:val="20"/>
              </w:rPr>
            </w:pPr>
          </w:p>
          <w:p w14:paraId="6DFFAB5D" w14:textId="77777777" w:rsidR="00E93805" w:rsidRPr="004434E6" w:rsidRDefault="00E93805">
            <w:pPr>
              <w:numPr>
                <w:ilvl w:val="0"/>
                <w:numId w:val="2"/>
              </w:numPr>
              <w:spacing w:after="0"/>
              <w:rPr>
                <w:rFonts w:ascii="Open Sans" w:hAnsi="Open Sans" w:cs="Open Sans"/>
                <w:sz w:val="20"/>
                <w:szCs w:val="20"/>
              </w:rPr>
            </w:pPr>
            <w:r>
              <w:rPr>
                <w:rFonts w:ascii="Open Sans" w:hAnsi="Open Sans" w:cs="Open Sans"/>
                <w:sz w:val="20"/>
                <w:szCs w:val="20"/>
              </w:rPr>
              <w:t>Creazione e aggiornamento delle informazioni documentate</w:t>
            </w:r>
          </w:p>
          <w:p w14:paraId="045E0434" w14:textId="02D6B952" w:rsidR="00E93805" w:rsidRPr="004434E6" w:rsidRDefault="00673B86">
            <w:pPr>
              <w:numPr>
                <w:ilvl w:val="0"/>
                <w:numId w:val="2"/>
              </w:numPr>
              <w:spacing w:after="0"/>
              <w:rPr>
                <w:rFonts w:ascii="Open Sans" w:hAnsi="Open Sans" w:cs="Open Sans"/>
                <w:sz w:val="20"/>
                <w:szCs w:val="20"/>
              </w:rPr>
            </w:pPr>
            <w:r>
              <w:rPr>
                <w:rFonts w:ascii="Open Sans" w:hAnsi="Open Sans" w:cs="Open Sans"/>
                <w:sz w:val="20"/>
                <w:szCs w:val="20"/>
              </w:rPr>
              <w:t>Controllo delle informazioni documentate</w:t>
            </w:r>
          </w:p>
          <w:p w14:paraId="25D3E448" w14:textId="77777777" w:rsidR="00E93805" w:rsidRPr="004434E6" w:rsidRDefault="00E93805">
            <w:pPr>
              <w:numPr>
                <w:ilvl w:val="0"/>
                <w:numId w:val="2"/>
              </w:numPr>
              <w:spacing w:after="0"/>
              <w:rPr>
                <w:rFonts w:ascii="Open Sans" w:hAnsi="Open Sans" w:cs="Open Sans"/>
                <w:sz w:val="20"/>
                <w:szCs w:val="20"/>
              </w:rPr>
            </w:pPr>
            <w:r>
              <w:rPr>
                <w:rFonts w:ascii="Open Sans" w:hAnsi="Open Sans" w:cs="Open Sans"/>
                <w:sz w:val="20"/>
                <w:szCs w:val="20"/>
              </w:rPr>
              <w:t>Gestione informatica e protezione dei dati</w:t>
            </w:r>
          </w:p>
          <w:p w14:paraId="4CE96A22" w14:textId="77777777" w:rsidR="00E93805" w:rsidRPr="004434E6" w:rsidRDefault="00E93805">
            <w:pPr>
              <w:numPr>
                <w:ilvl w:val="0"/>
                <w:numId w:val="2"/>
              </w:numPr>
              <w:spacing w:after="0"/>
              <w:rPr>
                <w:rFonts w:ascii="Open Sans" w:hAnsi="Open Sans" w:cs="Open Sans"/>
                <w:sz w:val="20"/>
                <w:szCs w:val="20"/>
              </w:rPr>
            </w:pPr>
            <w:r>
              <w:rPr>
                <w:rFonts w:ascii="Open Sans" w:hAnsi="Open Sans" w:cs="Open Sans"/>
                <w:sz w:val="20"/>
                <w:szCs w:val="20"/>
              </w:rPr>
              <w:t>Modalità di protocollazione delle informazioni documentate</w:t>
            </w:r>
          </w:p>
          <w:p w14:paraId="386619F8" w14:textId="77777777" w:rsidR="007F3CAB" w:rsidRPr="004434E6" w:rsidRDefault="007F3CAB" w:rsidP="00B135C7">
            <w:pPr>
              <w:spacing w:after="0"/>
              <w:rPr>
                <w:rFonts w:ascii="Open Sans" w:hAnsi="Open Sans" w:cs="Open Sans"/>
                <w:sz w:val="20"/>
                <w:szCs w:val="20"/>
              </w:rPr>
            </w:pPr>
          </w:p>
          <w:p w14:paraId="3FFF03BA" w14:textId="77777777" w:rsidR="007F3CAB" w:rsidRPr="004434E6" w:rsidRDefault="007F3CAB" w:rsidP="00B135C7">
            <w:pPr>
              <w:spacing w:after="0"/>
              <w:rPr>
                <w:rFonts w:ascii="Open Sans" w:hAnsi="Open Sans" w:cs="Open Sans"/>
                <w:sz w:val="20"/>
                <w:szCs w:val="20"/>
              </w:rPr>
            </w:pPr>
          </w:p>
        </w:tc>
      </w:tr>
    </w:tbl>
    <w:p w14:paraId="5D26CCC3" w14:textId="77777777" w:rsidR="0028758F" w:rsidRDefault="0028758F" w:rsidP="00CB7AEA">
      <w:pPr>
        <w:spacing w:after="0"/>
        <w:rPr>
          <w:rFonts w:ascii="Open Sans" w:hAnsi="Open Sans" w:cs="Open Sans"/>
          <w:sz w:val="8"/>
          <w:szCs w:val="20"/>
        </w:rPr>
      </w:pPr>
    </w:p>
    <w:p w14:paraId="33AF2093" w14:textId="77777777" w:rsidR="0028758F" w:rsidRDefault="0028758F" w:rsidP="00CB7AEA">
      <w:pPr>
        <w:spacing w:after="0"/>
        <w:rPr>
          <w:rFonts w:ascii="Open Sans" w:hAnsi="Open Sans" w:cs="Open Sans"/>
          <w:sz w:val="8"/>
          <w:szCs w:val="20"/>
        </w:rPr>
      </w:pPr>
    </w:p>
    <w:p w14:paraId="08CC6BBC" w14:textId="77777777" w:rsidR="00ED10BB" w:rsidRDefault="00ED10BB" w:rsidP="00CB7AEA">
      <w:pPr>
        <w:spacing w:after="0"/>
        <w:rPr>
          <w:rFonts w:ascii="Open Sans" w:hAnsi="Open Sans" w:cs="Open Sans"/>
          <w:sz w:val="8"/>
          <w:szCs w:val="20"/>
        </w:rPr>
      </w:pPr>
    </w:p>
    <w:p w14:paraId="3196EF5F" w14:textId="77777777" w:rsidR="00ED10BB" w:rsidRDefault="00ED10BB" w:rsidP="00CB7AEA">
      <w:pPr>
        <w:spacing w:after="0"/>
        <w:rPr>
          <w:rFonts w:ascii="Open Sans" w:hAnsi="Open Sans" w:cs="Open Sans"/>
          <w:sz w:val="8"/>
          <w:szCs w:val="20"/>
        </w:rPr>
      </w:pPr>
    </w:p>
    <w:p w14:paraId="26CE2304" w14:textId="77777777" w:rsidR="00ED10BB" w:rsidRDefault="00ED10BB" w:rsidP="00CB7AEA">
      <w:pPr>
        <w:spacing w:after="0"/>
        <w:rPr>
          <w:rFonts w:ascii="Open Sans" w:hAnsi="Open Sans" w:cs="Open Sans"/>
          <w:sz w:val="8"/>
          <w:szCs w:val="20"/>
        </w:rPr>
      </w:pPr>
    </w:p>
    <w:p w14:paraId="5F86393F" w14:textId="77777777" w:rsidR="004434E6" w:rsidRDefault="004434E6"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7F3CAB" w:rsidRPr="0028758F" w14:paraId="0F3776D7" w14:textId="77777777" w:rsidTr="00B135C7">
        <w:tc>
          <w:tcPr>
            <w:tcW w:w="11057" w:type="dxa"/>
            <w:shd w:val="clear" w:color="auto" w:fill="C00000"/>
          </w:tcPr>
          <w:p w14:paraId="3FB49EA8" w14:textId="7B8AAA12" w:rsidR="007F3CAB" w:rsidRPr="004434E6" w:rsidRDefault="007F3CAB" w:rsidP="00B135C7">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4.1 CREAZIONE E AGGIORNAMENTO DELLE INFORMAZIONI DOCUMENTATE</w:t>
            </w:r>
          </w:p>
        </w:tc>
      </w:tr>
      <w:tr w:rsidR="007F3CAB" w:rsidRPr="0028758F" w14:paraId="3E51CDD5" w14:textId="77777777" w:rsidTr="00B135C7">
        <w:tc>
          <w:tcPr>
            <w:tcW w:w="11057" w:type="dxa"/>
          </w:tcPr>
          <w:p w14:paraId="5DD6C77B" w14:textId="77777777" w:rsidR="007F3CAB" w:rsidRPr="004434E6" w:rsidRDefault="007F3CAB" w:rsidP="00B135C7">
            <w:pPr>
              <w:spacing w:after="0"/>
              <w:rPr>
                <w:rFonts w:ascii="Open Sans" w:hAnsi="Open Sans" w:cs="Open Sans"/>
                <w:b/>
                <w:bCs/>
                <w:color w:val="C00000"/>
                <w:sz w:val="20"/>
                <w:szCs w:val="20"/>
              </w:rPr>
            </w:pPr>
          </w:p>
          <w:p w14:paraId="0043C5DD" w14:textId="5ABC9692" w:rsidR="00E93805" w:rsidRPr="004434E6" w:rsidRDefault="00E93805" w:rsidP="00E93805">
            <w:pPr>
              <w:spacing w:after="0"/>
              <w:rPr>
                <w:rFonts w:ascii="Open Sans" w:hAnsi="Open Sans" w:cs="Open Sans"/>
                <w:sz w:val="20"/>
                <w:szCs w:val="20"/>
              </w:rPr>
            </w:pPr>
            <w:r>
              <w:rPr>
                <w:rFonts w:ascii="Open Sans" w:hAnsi="Open Sans" w:cs="Open Sans"/>
                <w:sz w:val="20"/>
                <w:szCs w:val="20"/>
              </w:rPr>
              <w:t>L’organizzazione assicura la creazione e l’aggiornamento delle informazioni documentate.</w:t>
            </w:r>
          </w:p>
          <w:p w14:paraId="430A4F5B" w14:textId="77777777" w:rsidR="00E93805" w:rsidRPr="004434E6" w:rsidRDefault="00E93805" w:rsidP="00E93805">
            <w:pPr>
              <w:spacing w:after="0"/>
              <w:rPr>
                <w:rFonts w:ascii="Open Sans" w:hAnsi="Open Sans" w:cs="Open Sans"/>
                <w:sz w:val="20"/>
                <w:szCs w:val="20"/>
              </w:rPr>
            </w:pPr>
          </w:p>
          <w:p w14:paraId="7D932601"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 xml:space="preserve">Tale fase prevede l’esecuzione delle seguenti attività: </w:t>
            </w:r>
          </w:p>
          <w:p w14:paraId="1125FBB0" w14:textId="77777777" w:rsidR="00E93805" w:rsidRPr="004434E6" w:rsidRDefault="00E93805" w:rsidP="00E93805">
            <w:pPr>
              <w:spacing w:after="0"/>
              <w:rPr>
                <w:rFonts w:ascii="Open Sans" w:hAnsi="Open Sans" w:cs="Open Sans"/>
                <w:sz w:val="20"/>
                <w:szCs w:val="20"/>
              </w:rPr>
            </w:pPr>
          </w:p>
          <w:p w14:paraId="79354435" w14:textId="77777777" w:rsidR="00E93805" w:rsidRPr="004434E6" w:rsidRDefault="00E93805" w:rsidP="00E93805">
            <w:pPr>
              <w:spacing w:after="0"/>
              <w:rPr>
                <w:rFonts w:ascii="Open Sans" w:hAnsi="Open Sans" w:cs="Open Sans"/>
                <w:b/>
                <w:color w:val="C00000"/>
                <w:sz w:val="20"/>
                <w:szCs w:val="20"/>
              </w:rPr>
            </w:pPr>
            <w:r>
              <w:rPr>
                <w:rFonts w:ascii="Open Sans" w:hAnsi="Open Sans" w:cs="Open Sans"/>
                <w:b/>
                <w:color w:val="C00000"/>
                <w:sz w:val="20"/>
                <w:szCs w:val="20"/>
              </w:rPr>
              <w:t xml:space="preserve">CREAZIONE, IDENTIFICAZIONE E DESCRIZIONE </w:t>
            </w:r>
          </w:p>
          <w:p w14:paraId="0B86AB14" w14:textId="77777777" w:rsidR="00E93805" w:rsidRPr="004434E6" w:rsidRDefault="00E93805" w:rsidP="00E93805">
            <w:pPr>
              <w:spacing w:after="0"/>
              <w:rPr>
                <w:rFonts w:ascii="Open Sans" w:hAnsi="Open Sans" w:cs="Open Sans"/>
                <w:sz w:val="20"/>
                <w:szCs w:val="20"/>
              </w:rPr>
            </w:pPr>
          </w:p>
          <w:p w14:paraId="485DE1A0"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 xml:space="preserve">La creazione, l’identificazione e la descrizione delle informazioni documentate sono effettuate dalla funzione interessata e coinvolta nelle attività, sulla base di richieste di chi controllerà e/o approverà la redazione del documento stesso o in seguito a esigenze di servizio comunque manifestatesi. </w:t>
            </w:r>
          </w:p>
          <w:p w14:paraId="54A59C47" w14:textId="77777777" w:rsidR="00E93805" w:rsidRPr="004434E6" w:rsidRDefault="00E93805" w:rsidP="00E93805">
            <w:pPr>
              <w:spacing w:after="0"/>
              <w:rPr>
                <w:rFonts w:ascii="Open Sans" w:hAnsi="Open Sans" w:cs="Open Sans"/>
                <w:sz w:val="20"/>
                <w:szCs w:val="20"/>
              </w:rPr>
            </w:pPr>
          </w:p>
          <w:p w14:paraId="706931DF"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La persona dovrà essere competente nella materia oggetto del documento.</w:t>
            </w:r>
          </w:p>
          <w:p w14:paraId="0EAB2F4D" w14:textId="77777777" w:rsidR="00E93805" w:rsidRPr="004434E6" w:rsidRDefault="00E93805" w:rsidP="00E93805">
            <w:pPr>
              <w:spacing w:after="0"/>
              <w:rPr>
                <w:rFonts w:ascii="Open Sans" w:hAnsi="Open Sans" w:cs="Open Sans"/>
                <w:sz w:val="20"/>
                <w:szCs w:val="20"/>
              </w:rPr>
            </w:pPr>
          </w:p>
          <w:p w14:paraId="5842570A"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 xml:space="preserve">Nel documento (informazione documentata) in linea di massima, oltre allo sviluppo dell'argomento, sono indicati: </w:t>
            </w:r>
          </w:p>
          <w:p w14:paraId="04121213" w14:textId="77777777" w:rsidR="00E93805" w:rsidRPr="004434E6" w:rsidRDefault="00E93805" w:rsidP="00E93805">
            <w:pPr>
              <w:spacing w:after="0"/>
              <w:rPr>
                <w:rFonts w:ascii="Open Sans" w:hAnsi="Open Sans" w:cs="Open Sans"/>
                <w:sz w:val="20"/>
                <w:szCs w:val="20"/>
              </w:rPr>
            </w:pPr>
          </w:p>
          <w:p w14:paraId="444C048C" w14:textId="77777777" w:rsidR="00E93805" w:rsidRPr="004434E6" w:rsidRDefault="00E93805">
            <w:pPr>
              <w:numPr>
                <w:ilvl w:val="0"/>
                <w:numId w:val="19"/>
              </w:numPr>
              <w:spacing w:after="0"/>
              <w:rPr>
                <w:rFonts w:ascii="Open Sans" w:hAnsi="Open Sans" w:cs="Open Sans"/>
                <w:sz w:val="20"/>
                <w:szCs w:val="20"/>
              </w:rPr>
            </w:pPr>
            <w:r>
              <w:rPr>
                <w:rFonts w:ascii="Open Sans" w:hAnsi="Open Sans" w:cs="Open Sans"/>
                <w:sz w:val="20"/>
                <w:szCs w:val="20"/>
              </w:rPr>
              <w:t>I dati di ingresso</w:t>
            </w:r>
          </w:p>
          <w:p w14:paraId="335737B1" w14:textId="77777777" w:rsidR="00E93805" w:rsidRPr="004434E6" w:rsidRDefault="00E93805">
            <w:pPr>
              <w:numPr>
                <w:ilvl w:val="0"/>
                <w:numId w:val="19"/>
              </w:numPr>
              <w:spacing w:after="0"/>
              <w:rPr>
                <w:rFonts w:ascii="Open Sans" w:hAnsi="Open Sans" w:cs="Open Sans"/>
                <w:sz w:val="20"/>
                <w:szCs w:val="20"/>
              </w:rPr>
            </w:pPr>
            <w:r>
              <w:rPr>
                <w:rFonts w:ascii="Open Sans" w:hAnsi="Open Sans" w:cs="Open Sans"/>
                <w:sz w:val="20"/>
                <w:szCs w:val="20"/>
              </w:rPr>
              <w:t>Ove applicabili, la normativa di riferimento</w:t>
            </w:r>
          </w:p>
          <w:p w14:paraId="34004A0F" w14:textId="77777777" w:rsidR="00E93805" w:rsidRPr="004434E6" w:rsidRDefault="00E93805">
            <w:pPr>
              <w:numPr>
                <w:ilvl w:val="0"/>
                <w:numId w:val="19"/>
              </w:numPr>
              <w:spacing w:after="0"/>
              <w:rPr>
                <w:rFonts w:ascii="Open Sans" w:hAnsi="Open Sans" w:cs="Open Sans"/>
                <w:sz w:val="20"/>
                <w:szCs w:val="20"/>
              </w:rPr>
            </w:pPr>
            <w:r>
              <w:rPr>
                <w:rFonts w:ascii="Open Sans" w:hAnsi="Open Sans" w:cs="Open Sans"/>
                <w:sz w:val="20"/>
                <w:szCs w:val="20"/>
              </w:rPr>
              <w:t>Le interfacce e le eventuali controlli da eseguire con i relativi criteri.</w:t>
            </w:r>
          </w:p>
          <w:p w14:paraId="0A25E33D" w14:textId="77777777" w:rsidR="00E93805" w:rsidRPr="004434E6" w:rsidRDefault="00E93805" w:rsidP="00E93805">
            <w:pPr>
              <w:spacing w:after="0"/>
              <w:rPr>
                <w:rFonts w:ascii="Open Sans" w:hAnsi="Open Sans" w:cs="Open Sans"/>
                <w:sz w:val="20"/>
                <w:szCs w:val="20"/>
              </w:rPr>
            </w:pPr>
          </w:p>
          <w:p w14:paraId="6A8B6111"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Al responsabile della creazione spetta il compito di identificare e compilare il documento in modo univoco</w:t>
            </w:r>
          </w:p>
          <w:p w14:paraId="0017B514" w14:textId="77777777" w:rsidR="00E93805" w:rsidRPr="004434E6" w:rsidRDefault="00E93805" w:rsidP="00E93805">
            <w:pPr>
              <w:spacing w:after="0"/>
              <w:rPr>
                <w:rFonts w:ascii="Open Sans" w:hAnsi="Open Sans" w:cs="Open Sans"/>
                <w:sz w:val="20"/>
                <w:szCs w:val="20"/>
              </w:rPr>
            </w:pPr>
          </w:p>
          <w:p w14:paraId="288A62F6"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I documenti di origine esterna all'azienda (contratti, specifiche tecniche, norme, etc.) per i quali non è prevista una ricodifica interna, sono gestiti utilizzando l'identificazione originale.</w:t>
            </w:r>
          </w:p>
          <w:p w14:paraId="60032EAA" w14:textId="77777777" w:rsidR="00E93805" w:rsidRPr="004434E6" w:rsidRDefault="00E93805" w:rsidP="00E93805">
            <w:pPr>
              <w:spacing w:after="0"/>
              <w:rPr>
                <w:rFonts w:ascii="Open Sans" w:hAnsi="Open Sans" w:cs="Open Sans"/>
                <w:sz w:val="20"/>
                <w:szCs w:val="20"/>
              </w:rPr>
            </w:pPr>
          </w:p>
          <w:p w14:paraId="7522192E"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I documenti, invece, la cui creazione è specificamente legata ad un servizio prestato al cliente, seguiranno una numerazione nell'ambito del servizio, della quale andrà indicato il numero.</w:t>
            </w:r>
          </w:p>
          <w:p w14:paraId="382CE95B" w14:textId="77777777" w:rsidR="00E93805" w:rsidRPr="004434E6" w:rsidRDefault="00E93805" w:rsidP="00E93805">
            <w:pPr>
              <w:spacing w:after="0"/>
              <w:rPr>
                <w:rFonts w:ascii="Open Sans" w:hAnsi="Open Sans" w:cs="Open Sans"/>
                <w:sz w:val="20"/>
                <w:szCs w:val="20"/>
              </w:rPr>
            </w:pPr>
          </w:p>
          <w:p w14:paraId="2E011469" w14:textId="77777777" w:rsidR="00E93805" w:rsidRPr="004434E6" w:rsidRDefault="00E93805" w:rsidP="00E93805">
            <w:pPr>
              <w:spacing w:after="0"/>
              <w:rPr>
                <w:rFonts w:ascii="Open Sans" w:hAnsi="Open Sans" w:cs="Open Sans"/>
                <w:sz w:val="20"/>
                <w:szCs w:val="20"/>
              </w:rPr>
            </w:pPr>
          </w:p>
          <w:p w14:paraId="7A78DD80" w14:textId="073C07DE" w:rsidR="00E93805" w:rsidRPr="004434E6" w:rsidRDefault="00E93805" w:rsidP="00E93805">
            <w:pPr>
              <w:spacing w:after="0"/>
              <w:rPr>
                <w:rFonts w:ascii="Open Sans" w:hAnsi="Open Sans" w:cs="Open Sans"/>
                <w:b/>
                <w:color w:val="C00000"/>
                <w:sz w:val="20"/>
                <w:szCs w:val="20"/>
              </w:rPr>
            </w:pPr>
            <w:r>
              <w:rPr>
                <w:rFonts w:ascii="Open Sans" w:hAnsi="Open Sans" w:cs="Open Sans"/>
                <w:b/>
                <w:color w:val="C00000"/>
                <w:sz w:val="20"/>
                <w:szCs w:val="20"/>
              </w:rPr>
              <w:t xml:space="preserve">CONTROLLO E VERIFICA </w:t>
            </w:r>
          </w:p>
          <w:p w14:paraId="09D68425" w14:textId="77777777" w:rsidR="00E93805" w:rsidRPr="004434E6" w:rsidRDefault="00E93805" w:rsidP="00E93805">
            <w:pPr>
              <w:spacing w:after="0"/>
              <w:rPr>
                <w:rFonts w:ascii="Open Sans" w:hAnsi="Open Sans" w:cs="Open Sans"/>
                <w:sz w:val="20"/>
                <w:szCs w:val="20"/>
              </w:rPr>
            </w:pPr>
          </w:p>
          <w:p w14:paraId="059830AC"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Il controllo e la verifica delle informazioni documentate sono affidati al RDP che elabora il contenuto del documento e al RGSI per verificare la conformità con quanto prescritto dalla Norma e la congruità con altre prescrizioni già emesse.</w:t>
            </w:r>
          </w:p>
          <w:p w14:paraId="3A8FF6EC"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 xml:space="preserve"> </w:t>
            </w:r>
          </w:p>
          <w:p w14:paraId="40009DAA"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 xml:space="preserve">Il controllo può essere effettuato mediante l’utilizzo di liste di riscontro oppure direttamente sulla copia originale, mentre l’avvenuta verifica è comprovata dalla firma apportata sul documento. </w:t>
            </w:r>
          </w:p>
          <w:p w14:paraId="72AD6C1B" w14:textId="77777777" w:rsidR="00E93805" w:rsidRPr="004434E6" w:rsidRDefault="00E93805" w:rsidP="00E93805">
            <w:pPr>
              <w:spacing w:after="0"/>
              <w:rPr>
                <w:rFonts w:ascii="Open Sans" w:hAnsi="Open Sans" w:cs="Open Sans"/>
                <w:sz w:val="20"/>
                <w:szCs w:val="20"/>
              </w:rPr>
            </w:pPr>
          </w:p>
          <w:p w14:paraId="0219307D" w14:textId="77777777" w:rsidR="00E93805" w:rsidRPr="004434E6" w:rsidRDefault="00E93805" w:rsidP="00E93805">
            <w:pPr>
              <w:spacing w:after="0"/>
              <w:rPr>
                <w:rFonts w:ascii="Open Sans" w:hAnsi="Open Sans" w:cs="Open Sans"/>
                <w:sz w:val="20"/>
                <w:szCs w:val="20"/>
              </w:rPr>
            </w:pPr>
          </w:p>
          <w:p w14:paraId="32A931D3" w14:textId="77777777" w:rsidR="00ED10BB" w:rsidRDefault="00ED10BB" w:rsidP="00E93805">
            <w:pPr>
              <w:spacing w:after="0"/>
              <w:rPr>
                <w:rFonts w:ascii="Open Sans" w:hAnsi="Open Sans" w:cs="Open Sans"/>
                <w:b/>
                <w:color w:val="C00000"/>
                <w:sz w:val="20"/>
                <w:szCs w:val="20"/>
              </w:rPr>
            </w:pPr>
          </w:p>
          <w:p w14:paraId="519D75A5" w14:textId="77777777" w:rsidR="00ED10BB" w:rsidRDefault="00ED10BB" w:rsidP="00E93805">
            <w:pPr>
              <w:spacing w:after="0"/>
              <w:rPr>
                <w:rFonts w:ascii="Open Sans" w:hAnsi="Open Sans" w:cs="Open Sans"/>
                <w:b/>
                <w:color w:val="C00000"/>
                <w:sz w:val="20"/>
                <w:szCs w:val="20"/>
              </w:rPr>
            </w:pPr>
          </w:p>
          <w:p w14:paraId="2C3A5C18" w14:textId="77777777" w:rsidR="00ED10BB" w:rsidRDefault="00ED10BB" w:rsidP="00E93805">
            <w:pPr>
              <w:spacing w:after="0"/>
              <w:rPr>
                <w:rFonts w:ascii="Open Sans" w:hAnsi="Open Sans" w:cs="Open Sans"/>
                <w:b/>
                <w:color w:val="C00000"/>
                <w:sz w:val="20"/>
                <w:szCs w:val="20"/>
              </w:rPr>
            </w:pPr>
          </w:p>
          <w:p w14:paraId="1B65D573" w14:textId="20B71F59" w:rsidR="00E93805" w:rsidRPr="004434E6" w:rsidRDefault="00E93805" w:rsidP="00E93805">
            <w:pPr>
              <w:spacing w:after="0"/>
              <w:rPr>
                <w:rFonts w:ascii="Open Sans" w:hAnsi="Open Sans" w:cs="Open Sans"/>
                <w:b/>
                <w:color w:val="C00000"/>
                <w:sz w:val="20"/>
                <w:szCs w:val="20"/>
              </w:rPr>
            </w:pPr>
            <w:r>
              <w:rPr>
                <w:rFonts w:ascii="Open Sans" w:hAnsi="Open Sans" w:cs="Open Sans"/>
                <w:b/>
                <w:color w:val="C00000"/>
                <w:sz w:val="20"/>
                <w:szCs w:val="20"/>
              </w:rPr>
              <w:t>RIESAME E APPROVAZIONE</w:t>
            </w:r>
          </w:p>
          <w:p w14:paraId="2CBA4C70" w14:textId="77777777" w:rsidR="00E93805" w:rsidRPr="004434E6" w:rsidRDefault="00E93805" w:rsidP="00E93805">
            <w:pPr>
              <w:spacing w:after="0"/>
              <w:rPr>
                <w:rFonts w:ascii="Open Sans" w:hAnsi="Open Sans" w:cs="Open Sans"/>
                <w:sz w:val="20"/>
                <w:szCs w:val="20"/>
              </w:rPr>
            </w:pPr>
          </w:p>
          <w:p w14:paraId="02131CE3"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 xml:space="preserve">Il riesame e l’approvazione delle informazioni documentate sono svolti da persone con elevato grado di competenza in materia, per verificarne la congruenza tecnica generale anche sotto il profilo realizzativo e contrattuale, prima dell’approvazione e della successiva distribuzione e applicazione. </w:t>
            </w:r>
          </w:p>
          <w:p w14:paraId="3247ECC9" w14:textId="77777777" w:rsidR="00E93805" w:rsidRPr="004434E6" w:rsidRDefault="00E93805" w:rsidP="00E93805">
            <w:pPr>
              <w:spacing w:after="0"/>
              <w:rPr>
                <w:rFonts w:ascii="Open Sans" w:hAnsi="Open Sans" w:cs="Open Sans"/>
                <w:sz w:val="20"/>
                <w:szCs w:val="20"/>
              </w:rPr>
            </w:pPr>
          </w:p>
          <w:p w14:paraId="0C5396F8"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Il responsabile dell'approvazione è in genere la persona che designa chi elabora e chi controlla, e fornisce loro le autorizzazioni alla creazione, modifica e verifica dei documenti.</w:t>
            </w:r>
          </w:p>
          <w:p w14:paraId="7DD35832" w14:textId="77777777" w:rsidR="00E93805" w:rsidRPr="004434E6" w:rsidRDefault="00E93805" w:rsidP="00E93805">
            <w:pPr>
              <w:spacing w:after="0"/>
              <w:rPr>
                <w:rFonts w:ascii="Open Sans" w:hAnsi="Open Sans" w:cs="Open Sans"/>
                <w:sz w:val="20"/>
                <w:szCs w:val="20"/>
              </w:rPr>
            </w:pPr>
          </w:p>
          <w:p w14:paraId="2FEB6788"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Il responsabile dell'approvazione ha anche il compito di risolvere eventuali divergenze di carattere tecnico.</w:t>
            </w:r>
          </w:p>
          <w:p w14:paraId="74EF9F80" w14:textId="77777777" w:rsidR="00E93805" w:rsidRPr="004434E6" w:rsidRDefault="00E93805" w:rsidP="00E93805">
            <w:pPr>
              <w:spacing w:after="0"/>
              <w:rPr>
                <w:rFonts w:ascii="Open Sans" w:hAnsi="Open Sans" w:cs="Open Sans"/>
                <w:sz w:val="20"/>
                <w:szCs w:val="20"/>
              </w:rPr>
            </w:pPr>
          </w:p>
          <w:p w14:paraId="27C6DC33" w14:textId="77777777" w:rsidR="00E93805" w:rsidRPr="004434E6" w:rsidRDefault="00E93805" w:rsidP="00E93805">
            <w:pPr>
              <w:spacing w:after="0"/>
              <w:rPr>
                <w:rFonts w:ascii="Open Sans" w:hAnsi="Open Sans" w:cs="Open Sans"/>
                <w:sz w:val="20"/>
                <w:szCs w:val="20"/>
              </w:rPr>
            </w:pPr>
          </w:p>
          <w:p w14:paraId="12FA5D2F" w14:textId="77777777" w:rsidR="00E93805" w:rsidRPr="004434E6" w:rsidRDefault="00E93805" w:rsidP="00E93805">
            <w:pPr>
              <w:spacing w:after="0"/>
              <w:rPr>
                <w:rFonts w:ascii="Open Sans" w:hAnsi="Open Sans" w:cs="Open Sans"/>
                <w:b/>
                <w:color w:val="C00000"/>
                <w:sz w:val="20"/>
                <w:szCs w:val="20"/>
              </w:rPr>
            </w:pPr>
            <w:r>
              <w:rPr>
                <w:rFonts w:ascii="Open Sans" w:hAnsi="Open Sans" w:cs="Open Sans"/>
                <w:b/>
                <w:color w:val="C00000"/>
                <w:sz w:val="20"/>
                <w:szCs w:val="20"/>
              </w:rPr>
              <w:t xml:space="preserve">DISTRIBUZIONE </w:t>
            </w:r>
          </w:p>
          <w:p w14:paraId="29D58095" w14:textId="77777777" w:rsidR="00E93805" w:rsidRPr="004434E6" w:rsidRDefault="00E93805" w:rsidP="00E93805">
            <w:pPr>
              <w:spacing w:after="0"/>
              <w:rPr>
                <w:rFonts w:ascii="Open Sans" w:hAnsi="Open Sans" w:cs="Open Sans"/>
                <w:sz w:val="20"/>
                <w:szCs w:val="20"/>
              </w:rPr>
            </w:pPr>
          </w:p>
          <w:p w14:paraId="7EB2A9EB"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L’Organizzazione, al fine di assicurare l’accesso, il reperimento e l’utilizzo delle informazioni documentate, prevede la gestione della distribuzione dei documenti.</w:t>
            </w:r>
          </w:p>
          <w:p w14:paraId="272D9BC0" w14:textId="77777777" w:rsidR="00E93805" w:rsidRPr="004434E6" w:rsidRDefault="00E93805" w:rsidP="00E93805">
            <w:pPr>
              <w:spacing w:after="0"/>
              <w:rPr>
                <w:rFonts w:ascii="Open Sans" w:hAnsi="Open Sans" w:cs="Open Sans"/>
                <w:sz w:val="20"/>
                <w:szCs w:val="20"/>
              </w:rPr>
            </w:pPr>
          </w:p>
          <w:p w14:paraId="1BBCE680"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La distribuzione dei documenti all'interno dell’organizzazione può essere effettuata:</w:t>
            </w:r>
          </w:p>
          <w:p w14:paraId="38E3767F" w14:textId="77777777" w:rsidR="00E93805" w:rsidRPr="004434E6" w:rsidRDefault="00E93805" w:rsidP="00E93805">
            <w:pPr>
              <w:spacing w:after="0"/>
              <w:rPr>
                <w:rFonts w:ascii="Open Sans" w:hAnsi="Open Sans" w:cs="Open Sans"/>
                <w:sz w:val="20"/>
                <w:szCs w:val="20"/>
              </w:rPr>
            </w:pPr>
          </w:p>
          <w:p w14:paraId="0945B03F" w14:textId="77777777" w:rsidR="00E93805" w:rsidRPr="004434E6" w:rsidRDefault="00E93805">
            <w:pPr>
              <w:numPr>
                <w:ilvl w:val="0"/>
                <w:numId w:val="20"/>
              </w:numPr>
              <w:spacing w:after="0"/>
              <w:rPr>
                <w:rFonts w:ascii="Open Sans" w:hAnsi="Open Sans" w:cs="Open Sans"/>
                <w:sz w:val="20"/>
                <w:szCs w:val="20"/>
              </w:rPr>
            </w:pPr>
            <w:r>
              <w:rPr>
                <w:rFonts w:ascii="Open Sans" w:hAnsi="Open Sans" w:cs="Open Sans"/>
                <w:sz w:val="20"/>
                <w:szCs w:val="20"/>
              </w:rPr>
              <w:t>In forma controllata</w:t>
            </w:r>
          </w:p>
          <w:p w14:paraId="518706A6" w14:textId="77777777" w:rsidR="00E93805" w:rsidRPr="004434E6" w:rsidRDefault="00E93805">
            <w:pPr>
              <w:numPr>
                <w:ilvl w:val="0"/>
                <w:numId w:val="20"/>
              </w:numPr>
              <w:spacing w:after="0"/>
              <w:rPr>
                <w:rFonts w:ascii="Open Sans" w:hAnsi="Open Sans" w:cs="Open Sans"/>
                <w:sz w:val="20"/>
                <w:szCs w:val="20"/>
              </w:rPr>
            </w:pPr>
            <w:r>
              <w:rPr>
                <w:rFonts w:ascii="Open Sans" w:hAnsi="Open Sans" w:cs="Open Sans"/>
                <w:sz w:val="20"/>
                <w:szCs w:val="20"/>
              </w:rPr>
              <w:t>In forma libera</w:t>
            </w:r>
          </w:p>
          <w:p w14:paraId="4416FD20" w14:textId="77777777" w:rsidR="00E93805" w:rsidRPr="004434E6" w:rsidRDefault="00E93805" w:rsidP="00E93805">
            <w:pPr>
              <w:spacing w:after="0"/>
              <w:rPr>
                <w:rFonts w:ascii="Open Sans" w:hAnsi="Open Sans" w:cs="Open Sans"/>
                <w:sz w:val="20"/>
                <w:szCs w:val="20"/>
              </w:rPr>
            </w:pPr>
          </w:p>
          <w:p w14:paraId="3DF36519"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Distribuzione in forma controllata prevede che il RDP emittente provvede a:</w:t>
            </w:r>
          </w:p>
          <w:p w14:paraId="3D7A4739" w14:textId="77777777" w:rsidR="00E93805" w:rsidRPr="004434E6" w:rsidRDefault="00E93805" w:rsidP="00E93805">
            <w:pPr>
              <w:spacing w:after="0"/>
              <w:rPr>
                <w:rFonts w:ascii="Open Sans" w:hAnsi="Open Sans" w:cs="Open Sans"/>
                <w:sz w:val="20"/>
                <w:szCs w:val="20"/>
              </w:rPr>
            </w:pPr>
          </w:p>
          <w:p w14:paraId="170B3911" w14:textId="77777777" w:rsidR="00E93805" w:rsidRPr="004434E6" w:rsidRDefault="00E93805">
            <w:pPr>
              <w:numPr>
                <w:ilvl w:val="0"/>
                <w:numId w:val="21"/>
              </w:numPr>
              <w:spacing w:after="0"/>
              <w:rPr>
                <w:rFonts w:ascii="Open Sans" w:hAnsi="Open Sans" w:cs="Open Sans"/>
                <w:sz w:val="20"/>
                <w:szCs w:val="20"/>
              </w:rPr>
            </w:pPr>
            <w:r>
              <w:rPr>
                <w:rFonts w:ascii="Open Sans" w:hAnsi="Open Sans" w:cs="Open Sans"/>
                <w:sz w:val="20"/>
                <w:szCs w:val="20"/>
              </w:rPr>
              <w:t>Registrare, per ciascun documento i destinatari, l'indice di revisione e la data di distribuzione</w:t>
            </w:r>
          </w:p>
          <w:p w14:paraId="2498EF1C" w14:textId="53597AED" w:rsidR="00E93805" w:rsidRPr="004434E6" w:rsidRDefault="00E93805">
            <w:pPr>
              <w:numPr>
                <w:ilvl w:val="0"/>
                <w:numId w:val="21"/>
              </w:numPr>
              <w:spacing w:after="0"/>
              <w:rPr>
                <w:rFonts w:ascii="Open Sans" w:hAnsi="Open Sans" w:cs="Open Sans"/>
                <w:b/>
                <w:sz w:val="20"/>
                <w:szCs w:val="20"/>
              </w:rPr>
            </w:pPr>
            <w:r>
              <w:rPr>
                <w:rFonts w:ascii="Open Sans" w:hAnsi="Open Sans" w:cs="Open Sans"/>
                <w:sz w:val="20"/>
                <w:szCs w:val="20"/>
              </w:rPr>
              <w:t xml:space="preserve">Trasmettere o consegnare direttamente all'interessato, con l'apposito foglio di trasmissione </w:t>
            </w:r>
            <w:bookmarkStart w:id="7" w:name="OLE_LINK57"/>
            <w:bookmarkStart w:id="8" w:name="OLE_LINK58"/>
            <w:r>
              <w:rPr>
                <w:rFonts w:ascii="Open Sans" w:hAnsi="Open Sans" w:cs="Open Sans"/>
                <w:b/>
                <w:sz w:val="20"/>
                <w:szCs w:val="20"/>
              </w:rPr>
              <w:t>(MOD-750-E Foglio di trasmissione dei documenti a distribuzione controllata)</w:t>
            </w:r>
          </w:p>
          <w:bookmarkEnd w:id="7"/>
          <w:bookmarkEnd w:id="8"/>
          <w:p w14:paraId="1A19C5EA" w14:textId="77777777" w:rsidR="00E93805" w:rsidRPr="004434E6" w:rsidRDefault="00E93805">
            <w:pPr>
              <w:numPr>
                <w:ilvl w:val="0"/>
                <w:numId w:val="21"/>
              </w:numPr>
              <w:spacing w:after="0"/>
              <w:rPr>
                <w:rFonts w:ascii="Open Sans" w:hAnsi="Open Sans" w:cs="Open Sans"/>
                <w:sz w:val="20"/>
                <w:szCs w:val="20"/>
              </w:rPr>
            </w:pPr>
            <w:r>
              <w:rPr>
                <w:rFonts w:ascii="Open Sans" w:hAnsi="Open Sans" w:cs="Open Sans"/>
                <w:sz w:val="20"/>
                <w:szCs w:val="20"/>
              </w:rPr>
              <w:t>Riporre nel proprio archivio, la scheda di distribuzione controllata e la copia del foglio di trasmissione con ricevuta di ritorno controfirmata per accettazione.</w:t>
            </w:r>
          </w:p>
          <w:p w14:paraId="69CA5315" w14:textId="77777777" w:rsidR="00E93805" w:rsidRPr="004434E6" w:rsidRDefault="00E93805" w:rsidP="00E93805">
            <w:pPr>
              <w:spacing w:after="0"/>
              <w:rPr>
                <w:rFonts w:ascii="Open Sans" w:hAnsi="Open Sans" w:cs="Open Sans"/>
                <w:sz w:val="20"/>
                <w:szCs w:val="20"/>
              </w:rPr>
            </w:pPr>
          </w:p>
          <w:p w14:paraId="11E24BDC"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Nel caso in cui il documento inviato sia una nuova revisione o in sostituzione d’altro esistente, nel foglio di trasmissione deve essere riportata anche una nota per la restituzione alla funzione emittente dei documenti superati per la loro eliminazione.</w:t>
            </w:r>
          </w:p>
          <w:p w14:paraId="3184FABC" w14:textId="77777777" w:rsidR="00E93805" w:rsidRPr="004434E6" w:rsidRDefault="00E93805" w:rsidP="00E93805">
            <w:pPr>
              <w:spacing w:after="0"/>
              <w:rPr>
                <w:rFonts w:ascii="Open Sans" w:hAnsi="Open Sans" w:cs="Open Sans"/>
                <w:sz w:val="20"/>
                <w:szCs w:val="20"/>
              </w:rPr>
            </w:pPr>
          </w:p>
          <w:p w14:paraId="5593C088"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Quando occorre eseguire copie dei documenti emessi in distribuzione controllata, per fini conoscitivi o per scopi di carattere generale, queste possono essere effettuate da chi necessita ma solo con l'identificazione tramite timbro / dicitura "COPIA IN DISTRIBUZIONE NON CONTROLLATA".</w:t>
            </w:r>
          </w:p>
          <w:p w14:paraId="204E1120" w14:textId="77777777" w:rsidR="00E93805" w:rsidRPr="004434E6" w:rsidRDefault="00E93805" w:rsidP="00E93805">
            <w:pPr>
              <w:spacing w:after="0"/>
              <w:rPr>
                <w:rFonts w:ascii="Open Sans" w:hAnsi="Open Sans" w:cs="Open Sans"/>
                <w:b/>
                <w:color w:val="C00000"/>
                <w:sz w:val="20"/>
                <w:szCs w:val="20"/>
              </w:rPr>
            </w:pPr>
          </w:p>
          <w:p w14:paraId="53DD1018" w14:textId="77777777" w:rsidR="00ED10BB" w:rsidRDefault="00ED10BB" w:rsidP="00E93805">
            <w:pPr>
              <w:spacing w:after="0"/>
              <w:rPr>
                <w:rFonts w:ascii="Open Sans" w:hAnsi="Open Sans" w:cs="Open Sans"/>
                <w:b/>
                <w:color w:val="C00000"/>
                <w:sz w:val="20"/>
                <w:szCs w:val="20"/>
              </w:rPr>
            </w:pPr>
          </w:p>
          <w:p w14:paraId="625FEBF8" w14:textId="77777777" w:rsidR="00ED10BB" w:rsidRDefault="00ED10BB" w:rsidP="00E93805">
            <w:pPr>
              <w:spacing w:after="0"/>
              <w:rPr>
                <w:rFonts w:ascii="Open Sans" w:hAnsi="Open Sans" w:cs="Open Sans"/>
                <w:b/>
                <w:color w:val="C00000"/>
                <w:sz w:val="20"/>
                <w:szCs w:val="20"/>
              </w:rPr>
            </w:pPr>
          </w:p>
          <w:p w14:paraId="4C00D7F8" w14:textId="77777777" w:rsidR="00ED10BB" w:rsidRDefault="00ED10BB" w:rsidP="00E93805">
            <w:pPr>
              <w:spacing w:after="0"/>
              <w:rPr>
                <w:rFonts w:ascii="Open Sans" w:hAnsi="Open Sans" w:cs="Open Sans"/>
                <w:b/>
                <w:color w:val="C00000"/>
                <w:sz w:val="20"/>
                <w:szCs w:val="20"/>
              </w:rPr>
            </w:pPr>
          </w:p>
          <w:p w14:paraId="6DF3CBCB" w14:textId="14EC658F" w:rsidR="00E93805" w:rsidRPr="004434E6" w:rsidRDefault="00E93805" w:rsidP="00E93805">
            <w:pPr>
              <w:spacing w:after="0"/>
              <w:rPr>
                <w:rFonts w:ascii="Open Sans" w:hAnsi="Open Sans" w:cs="Open Sans"/>
                <w:b/>
                <w:color w:val="C00000"/>
                <w:sz w:val="20"/>
                <w:szCs w:val="20"/>
              </w:rPr>
            </w:pPr>
            <w:r>
              <w:rPr>
                <w:rFonts w:ascii="Open Sans" w:hAnsi="Open Sans" w:cs="Open Sans"/>
                <w:b/>
                <w:color w:val="C00000"/>
                <w:sz w:val="20"/>
                <w:szCs w:val="20"/>
              </w:rPr>
              <w:t>MODIFICHE AI DOCUMENTI</w:t>
            </w:r>
          </w:p>
          <w:p w14:paraId="3CDE1C6A" w14:textId="77777777" w:rsidR="00E93805" w:rsidRPr="004434E6" w:rsidRDefault="00E93805" w:rsidP="00E93805">
            <w:pPr>
              <w:spacing w:after="0"/>
              <w:rPr>
                <w:rFonts w:ascii="Open Sans" w:hAnsi="Open Sans" w:cs="Open Sans"/>
                <w:sz w:val="20"/>
                <w:szCs w:val="20"/>
              </w:rPr>
            </w:pPr>
          </w:p>
          <w:p w14:paraId="2FF4D71D" w14:textId="0C02227A" w:rsidR="00E93805" w:rsidRPr="004434E6" w:rsidRDefault="00E93805" w:rsidP="00E93805">
            <w:pPr>
              <w:spacing w:after="0"/>
              <w:rPr>
                <w:rFonts w:ascii="Open Sans" w:hAnsi="Open Sans" w:cs="Open Sans"/>
                <w:sz w:val="20"/>
                <w:szCs w:val="20"/>
              </w:rPr>
            </w:pPr>
            <w:r>
              <w:rPr>
                <w:rFonts w:ascii="Open Sans" w:hAnsi="Open Sans" w:cs="Open Sans"/>
                <w:sz w:val="20"/>
                <w:szCs w:val="20"/>
              </w:rPr>
              <w:t>L’organizzazione, al fine di assicurare la tenuta del controllo delle modifiche delle informazioni documentate, prevede la gestione delle modifiche e delle revisioni ai documenti.</w:t>
            </w:r>
          </w:p>
          <w:p w14:paraId="5EED4DBF" w14:textId="77777777" w:rsidR="00E93805" w:rsidRPr="004434E6" w:rsidRDefault="00E93805" w:rsidP="00E93805">
            <w:pPr>
              <w:spacing w:after="0"/>
              <w:rPr>
                <w:rFonts w:ascii="Open Sans" w:hAnsi="Open Sans" w:cs="Open Sans"/>
                <w:sz w:val="20"/>
                <w:szCs w:val="20"/>
              </w:rPr>
            </w:pPr>
          </w:p>
          <w:p w14:paraId="50CC8CE6"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 xml:space="preserve">Nel caso di richiesta di modifiche a procedure, moduli, allegati e istruzioni, l'unità che emette il documento provvede al ritiro delle copie in uso e il documento viene riemesso, previa firma per redazione, verifica e approvazione da parte delle stesse funzioni che le hanno eseguite in precedenza. </w:t>
            </w:r>
          </w:p>
          <w:p w14:paraId="52463EB4" w14:textId="77777777" w:rsidR="00E93805" w:rsidRPr="004434E6" w:rsidRDefault="00E93805" w:rsidP="00E93805">
            <w:pPr>
              <w:spacing w:after="0"/>
              <w:rPr>
                <w:rFonts w:ascii="Open Sans" w:hAnsi="Open Sans" w:cs="Open Sans"/>
                <w:sz w:val="20"/>
                <w:szCs w:val="20"/>
              </w:rPr>
            </w:pPr>
          </w:p>
          <w:p w14:paraId="6BE04F7D"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Le parti modificate sono evidenziate:</w:t>
            </w:r>
          </w:p>
          <w:p w14:paraId="17564EEC" w14:textId="77777777" w:rsidR="00E93805" w:rsidRPr="004434E6" w:rsidRDefault="00E93805" w:rsidP="00E93805">
            <w:pPr>
              <w:spacing w:after="0"/>
              <w:rPr>
                <w:rFonts w:ascii="Open Sans" w:hAnsi="Open Sans" w:cs="Open Sans"/>
                <w:sz w:val="20"/>
                <w:szCs w:val="20"/>
              </w:rPr>
            </w:pPr>
          </w:p>
          <w:p w14:paraId="651E6569" w14:textId="77777777" w:rsidR="00E93805" w:rsidRPr="004434E6" w:rsidRDefault="00E93805">
            <w:pPr>
              <w:numPr>
                <w:ilvl w:val="0"/>
                <w:numId w:val="22"/>
              </w:numPr>
              <w:spacing w:after="0"/>
              <w:rPr>
                <w:rFonts w:ascii="Open Sans" w:hAnsi="Open Sans" w:cs="Open Sans"/>
                <w:sz w:val="20"/>
                <w:szCs w:val="20"/>
              </w:rPr>
            </w:pPr>
            <w:r>
              <w:rPr>
                <w:rFonts w:ascii="Open Sans" w:hAnsi="Open Sans" w:cs="Open Sans"/>
                <w:sz w:val="20"/>
                <w:szCs w:val="20"/>
              </w:rPr>
              <w:t>Barrando il testo da cancellare</w:t>
            </w:r>
          </w:p>
          <w:p w14:paraId="5A255764" w14:textId="77777777" w:rsidR="00E93805" w:rsidRPr="004434E6" w:rsidRDefault="00E93805">
            <w:pPr>
              <w:numPr>
                <w:ilvl w:val="0"/>
                <w:numId w:val="22"/>
              </w:numPr>
              <w:spacing w:after="0"/>
              <w:rPr>
                <w:rFonts w:ascii="Open Sans" w:hAnsi="Open Sans" w:cs="Open Sans"/>
                <w:sz w:val="20"/>
                <w:szCs w:val="20"/>
              </w:rPr>
            </w:pPr>
            <w:r>
              <w:rPr>
                <w:rFonts w:ascii="Open Sans" w:hAnsi="Open Sans" w:cs="Open Sans"/>
                <w:sz w:val="20"/>
                <w:szCs w:val="20"/>
              </w:rPr>
              <w:t>Evidenziando con sfondo grigio, o con carattere diverso, il testo aggiunto.</w:t>
            </w:r>
          </w:p>
          <w:p w14:paraId="659686E5" w14:textId="77777777" w:rsidR="00E93805" w:rsidRPr="004434E6" w:rsidRDefault="00E93805" w:rsidP="00E93805">
            <w:pPr>
              <w:spacing w:after="0"/>
              <w:rPr>
                <w:rFonts w:ascii="Open Sans" w:hAnsi="Open Sans" w:cs="Open Sans"/>
                <w:sz w:val="20"/>
                <w:szCs w:val="20"/>
              </w:rPr>
            </w:pPr>
          </w:p>
          <w:p w14:paraId="5AC1EACA"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Responsabile di tale decisione è la funzione emittente, in proprio o su segnalazione degli utilizzatori o del RGSI.</w:t>
            </w:r>
          </w:p>
          <w:p w14:paraId="7876A1EE" w14:textId="77777777" w:rsidR="004434E6" w:rsidRDefault="004434E6" w:rsidP="00E93805">
            <w:pPr>
              <w:spacing w:after="0"/>
              <w:rPr>
                <w:rFonts w:ascii="Open Sans" w:hAnsi="Open Sans" w:cs="Open Sans"/>
                <w:b/>
                <w:color w:val="C00000"/>
                <w:sz w:val="20"/>
                <w:szCs w:val="20"/>
              </w:rPr>
            </w:pPr>
          </w:p>
          <w:p w14:paraId="7D314097" w14:textId="77777777" w:rsidR="004434E6" w:rsidRDefault="004434E6" w:rsidP="00E93805">
            <w:pPr>
              <w:spacing w:after="0"/>
              <w:rPr>
                <w:rFonts w:ascii="Open Sans" w:hAnsi="Open Sans" w:cs="Open Sans"/>
                <w:b/>
                <w:color w:val="C00000"/>
                <w:sz w:val="20"/>
                <w:szCs w:val="20"/>
              </w:rPr>
            </w:pPr>
          </w:p>
          <w:p w14:paraId="616AE43E" w14:textId="7A2F21D1" w:rsidR="00E93805" w:rsidRPr="004434E6" w:rsidRDefault="00E93805" w:rsidP="00E93805">
            <w:pPr>
              <w:spacing w:after="0"/>
              <w:rPr>
                <w:rFonts w:ascii="Open Sans" w:hAnsi="Open Sans" w:cs="Open Sans"/>
                <w:b/>
                <w:color w:val="C00000"/>
                <w:sz w:val="20"/>
                <w:szCs w:val="20"/>
              </w:rPr>
            </w:pPr>
            <w:r>
              <w:rPr>
                <w:rFonts w:ascii="Open Sans" w:hAnsi="Open Sans" w:cs="Open Sans"/>
                <w:b/>
                <w:color w:val="C00000"/>
                <w:sz w:val="20"/>
                <w:szCs w:val="20"/>
              </w:rPr>
              <w:t xml:space="preserve">REVISIONE DEI DOCUMENTI </w:t>
            </w:r>
          </w:p>
          <w:p w14:paraId="5CC2F8D0" w14:textId="77777777" w:rsidR="00E93805" w:rsidRPr="004434E6" w:rsidRDefault="00E93805" w:rsidP="00E93805">
            <w:pPr>
              <w:spacing w:after="0"/>
              <w:rPr>
                <w:rFonts w:ascii="Open Sans" w:hAnsi="Open Sans" w:cs="Open Sans"/>
                <w:sz w:val="20"/>
                <w:szCs w:val="20"/>
              </w:rPr>
            </w:pPr>
          </w:p>
          <w:p w14:paraId="3ED018AE"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È originata da una richiesta di modifica di rilevante importanza per il sistema di gestione per la sicurezza delle informazioni, dalla necessità di revisionare i documenti di propria emissione (oppure nel caso in cui più modifiche di piccola entità apportate al documento ne rendano difficile l'interpretazione).</w:t>
            </w:r>
          </w:p>
          <w:p w14:paraId="504FB23D" w14:textId="77777777" w:rsidR="00E93805" w:rsidRPr="004434E6" w:rsidRDefault="00E93805" w:rsidP="00E93805">
            <w:pPr>
              <w:spacing w:after="0"/>
              <w:rPr>
                <w:rFonts w:ascii="Open Sans" w:hAnsi="Open Sans" w:cs="Open Sans"/>
                <w:sz w:val="20"/>
                <w:szCs w:val="20"/>
              </w:rPr>
            </w:pPr>
          </w:p>
          <w:p w14:paraId="1C759EA3"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La revisione dell'elaborato seguirà le stesse modalità usate per il documento originale.</w:t>
            </w:r>
          </w:p>
          <w:p w14:paraId="675389D6" w14:textId="77777777" w:rsidR="00E93805" w:rsidRPr="004434E6" w:rsidRDefault="00E93805" w:rsidP="00E93805">
            <w:pPr>
              <w:spacing w:after="0"/>
              <w:rPr>
                <w:rFonts w:ascii="Open Sans" w:hAnsi="Open Sans" w:cs="Open Sans"/>
                <w:sz w:val="20"/>
                <w:szCs w:val="20"/>
              </w:rPr>
            </w:pPr>
          </w:p>
          <w:p w14:paraId="76714D92"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La revisione darà luogo a una nuova emissione con firma per redazione, verifica, approvazione e indicazione del documento sostituito, da parte delle stesse funzioni che le hanno eseguite in precedenza.</w:t>
            </w:r>
          </w:p>
          <w:p w14:paraId="73B9D1B2" w14:textId="77777777" w:rsidR="00E93805" w:rsidRPr="004434E6" w:rsidRDefault="00E93805" w:rsidP="00E93805">
            <w:pPr>
              <w:spacing w:after="0"/>
              <w:rPr>
                <w:rFonts w:ascii="Open Sans" w:hAnsi="Open Sans" w:cs="Open Sans"/>
                <w:sz w:val="20"/>
                <w:szCs w:val="20"/>
              </w:rPr>
            </w:pPr>
          </w:p>
          <w:p w14:paraId="3AAE9D04"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La responsabilità è della stessa funzione aziendale ha originato l'elaborato.</w:t>
            </w:r>
          </w:p>
          <w:p w14:paraId="13AFAE6D" w14:textId="77777777" w:rsidR="007F3CAB" w:rsidRPr="004434E6" w:rsidRDefault="007F3CAB" w:rsidP="00B135C7">
            <w:pPr>
              <w:spacing w:after="0"/>
              <w:rPr>
                <w:rFonts w:ascii="Open Sans" w:hAnsi="Open Sans" w:cs="Open Sans"/>
                <w:sz w:val="20"/>
                <w:szCs w:val="20"/>
              </w:rPr>
            </w:pPr>
          </w:p>
          <w:p w14:paraId="55C33EEC" w14:textId="77777777" w:rsidR="007F3CAB" w:rsidRPr="004434E6" w:rsidRDefault="007F3CAB" w:rsidP="00B135C7">
            <w:pPr>
              <w:spacing w:after="0"/>
              <w:rPr>
                <w:rFonts w:ascii="Open Sans" w:hAnsi="Open Sans" w:cs="Open Sans"/>
                <w:sz w:val="20"/>
                <w:szCs w:val="20"/>
              </w:rPr>
            </w:pPr>
          </w:p>
        </w:tc>
      </w:tr>
    </w:tbl>
    <w:p w14:paraId="65CE8AED" w14:textId="77777777" w:rsidR="007F3CAB" w:rsidRDefault="007F3CAB" w:rsidP="00CB7AEA">
      <w:pPr>
        <w:spacing w:after="0"/>
        <w:rPr>
          <w:rFonts w:ascii="Open Sans" w:hAnsi="Open Sans" w:cs="Open Sans"/>
          <w:sz w:val="8"/>
          <w:szCs w:val="20"/>
        </w:rPr>
      </w:pPr>
    </w:p>
    <w:p w14:paraId="0524DC24" w14:textId="77777777" w:rsidR="0028758F" w:rsidRDefault="0028758F" w:rsidP="00CB7AEA">
      <w:pPr>
        <w:spacing w:after="0"/>
        <w:rPr>
          <w:rFonts w:ascii="Open Sans" w:hAnsi="Open Sans" w:cs="Open Sans"/>
          <w:sz w:val="8"/>
          <w:szCs w:val="20"/>
        </w:rPr>
      </w:pPr>
    </w:p>
    <w:p w14:paraId="05E65EA6" w14:textId="77777777" w:rsidR="0028758F" w:rsidRDefault="0028758F" w:rsidP="00CB7AEA">
      <w:pPr>
        <w:spacing w:after="0"/>
        <w:rPr>
          <w:rFonts w:ascii="Open Sans" w:hAnsi="Open Sans" w:cs="Open Sans"/>
          <w:sz w:val="8"/>
          <w:szCs w:val="20"/>
        </w:rPr>
      </w:pPr>
    </w:p>
    <w:p w14:paraId="1E81D95E" w14:textId="77777777" w:rsidR="00ED10BB" w:rsidRDefault="00ED10BB" w:rsidP="00CB7AEA">
      <w:pPr>
        <w:spacing w:after="0"/>
        <w:rPr>
          <w:rFonts w:ascii="Open Sans" w:hAnsi="Open Sans" w:cs="Open Sans"/>
          <w:sz w:val="8"/>
          <w:szCs w:val="20"/>
        </w:rPr>
      </w:pPr>
    </w:p>
    <w:p w14:paraId="284835FE" w14:textId="77777777" w:rsidR="00ED10BB" w:rsidRDefault="00ED10BB" w:rsidP="00CB7AEA">
      <w:pPr>
        <w:spacing w:after="0"/>
        <w:rPr>
          <w:rFonts w:ascii="Open Sans" w:hAnsi="Open Sans" w:cs="Open Sans"/>
          <w:sz w:val="8"/>
          <w:szCs w:val="20"/>
        </w:rPr>
      </w:pPr>
    </w:p>
    <w:p w14:paraId="05839032" w14:textId="77777777" w:rsidR="00ED10BB" w:rsidRDefault="00ED10BB" w:rsidP="00CB7AEA">
      <w:pPr>
        <w:spacing w:after="0"/>
        <w:rPr>
          <w:rFonts w:ascii="Open Sans" w:hAnsi="Open Sans" w:cs="Open Sans"/>
          <w:sz w:val="8"/>
          <w:szCs w:val="20"/>
        </w:rPr>
      </w:pPr>
    </w:p>
    <w:p w14:paraId="5526D037" w14:textId="77777777" w:rsidR="00ED10BB" w:rsidRDefault="00ED10BB" w:rsidP="00CB7AEA">
      <w:pPr>
        <w:spacing w:after="0"/>
        <w:rPr>
          <w:rFonts w:ascii="Open Sans" w:hAnsi="Open Sans" w:cs="Open Sans"/>
          <w:sz w:val="8"/>
          <w:szCs w:val="20"/>
        </w:rPr>
      </w:pPr>
    </w:p>
    <w:p w14:paraId="49AD0DE7" w14:textId="77777777" w:rsidR="00ED10BB" w:rsidRDefault="00ED10BB" w:rsidP="00CB7AEA">
      <w:pPr>
        <w:spacing w:after="0"/>
        <w:rPr>
          <w:rFonts w:ascii="Open Sans" w:hAnsi="Open Sans" w:cs="Open Sans"/>
          <w:sz w:val="8"/>
          <w:szCs w:val="20"/>
        </w:rPr>
      </w:pPr>
    </w:p>
    <w:p w14:paraId="58AF2FF0" w14:textId="77777777" w:rsidR="00ED10BB" w:rsidRDefault="00ED10BB" w:rsidP="00CB7AEA">
      <w:pPr>
        <w:spacing w:after="0"/>
        <w:rPr>
          <w:rFonts w:ascii="Open Sans" w:hAnsi="Open Sans" w:cs="Open Sans"/>
          <w:sz w:val="8"/>
          <w:szCs w:val="20"/>
        </w:rPr>
      </w:pPr>
    </w:p>
    <w:p w14:paraId="428A782A" w14:textId="77777777" w:rsidR="00ED10BB" w:rsidRDefault="00ED10BB" w:rsidP="00CB7AEA">
      <w:pPr>
        <w:spacing w:after="0"/>
        <w:rPr>
          <w:rFonts w:ascii="Open Sans" w:hAnsi="Open Sans" w:cs="Open Sans"/>
          <w:sz w:val="8"/>
          <w:szCs w:val="20"/>
        </w:rPr>
      </w:pPr>
    </w:p>
    <w:p w14:paraId="496BBE69" w14:textId="77777777" w:rsidR="00ED10BB" w:rsidRDefault="00ED10BB" w:rsidP="00CB7AEA">
      <w:pPr>
        <w:spacing w:after="0"/>
        <w:rPr>
          <w:rFonts w:ascii="Open Sans" w:hAnsi="Open Sans" w:cs="Open Sans"/>
          <w:sz w:val="8"/>
          <w:szCs w:val="20"/>
        </w:rPr>
      </w:pPr>
    </w:p>
    <w:p w14:paraId="24BC2DCA" w14:textId="77777777" w:rsidR="00ED10BB" w:rsidRDefault="00ED10BB" w:rsidP="00CB7AEA">
      <w:pPr>
        <w:spacing w:after="0"/>
        <w:rPr>
          <w:rFonts w:ascii="Open Sans" w:hAnsi="Open Sans" w:cs="Open Sans"/>
          <w:sz w:val="8"/>
          <w:szCs w:val="20"/>
        </w:rPr>
      </w:pPr>
    </w:p>
    <w:p w14:paraId="37F5F885" w14:textId="77777777" w:rsidR="00ED10BB" w:rsidRDefault="00ED10BB" w:rsidP="00CB7AEA">
      <w:pPr>
        <w:spacing w:after="0"/>
        <w:rPr>
          <w:rFonts w:ascii="Open Sans" w:hAnsi="Open Sans" w:cs="Open Sans"/>
          <w:sz w:val="8"/>
          <w:szCs w:val="20"/>
        </w:rPr>
      </w:pPr>
    </w:p>
    <w:p w14:paraId="60961639" w14:textId="77777777" w:rsidR="00ED10BB" w:rsidRDefault="00ED10BB" w:rsidP="00CB7AEA">
      <w:pPr>
        <w:spacing w:after="0"/>
        <w:rPr>
          <w:rFonts w:ascii="Open Sans" w:hAnsi="Open Sans" w:cs="Open Sans"/>
          <w:sz w:val="8"/>
          <w:szCs w:val="20"/>
        </w:rPr>
      </w:pPr>
    </w:p>
    <w:p w14:paraId="301BC0C5" w14:textId="77777777" w:rsidR="00ED10BB" w:rsidRDefault="00ED10BB" w:rsidP="00CB7AEA">
      <w:pPr>
        <w:spacing w:after="0"/>
        <w:rPr>
          <w:rFonts w:ascii="Open Sans" w:hAnsi="Open Sans" w:cs="Open Sans"/>
          <w:sz w:val="8"/>
          <w:szCs w:val="20"/>
        </w:rPr>
      </w:pPr>
    </w:p>
    <w:p w14:paraId="43FCC349" w14:textId="77777777" w:rsidR="00ED10BB" w:rsidRDefault="00ED10BB" w:rsidP="00CB7AEA">
      <w:pPr>
        <w:spacing w:after="0"/>
        <w:rPr>
          <w:rFonts w:ascii="Open Sans" w:hAnsi="Open Sans" w:cs="Open Sans"/>
          <w:sz w:val="8"/>
          <w:szCs w:val="20"/>
        </w:rPr>
      </w:pPr>
    </w:p>
    <w:p w14:paraId="72EDF1B3" w14:textId="77777777" w:rsidR="00ED10BB" w:rsidRDefault="00ED10BB" w:rsidP="00CB7AEA">
      <w:pPr>
        <w:spacing w:after="0"/>
        <w:rPr>
          <w:rFonts w:ascii="Open Sans" w:hAnsi="Open Sans" w:cs="Open Sans"/>
          <w:sz w:val="8"/>
          <w:szCs w:val="20"/>
        </w:rPr>
      </w:pPr>
    </w:p>
    <w:p w14:paraId="145A3A54" w14:textId="77777777" w:rsidR="00ED10BB" w:rsidRDefault="00ED10BB" w:rsidP="00CB7AEA">
      <w:pPr>
        <w:spacing w:after="0"/>
        <w:rPr>
          <w:rFonts w:ascii="Open Sans" w:hAnsi="Open Sans" w:cs="Open Sans"/>
          <w:sz w:val="8"/>
          <w:szCs w:val="20"/>
        </w:rPr>
      </w:pPr>
    </w:p>
    <w:p w14:paraId="11D39198" w14:textId="77777777" w:rsidR="00ED10BB" w:rsidRDefault="00ED10BB" w:rsidP="00CB7AEA">
      <w:pPr>
        <w:spacing w:after="0"/>
        <w:rPr>
          <w:rFonts w:ascii="Open Sans" w:hAnsi="Open Sans" w:cs="Open Sans"/>
          <w:sz w:val="8"/>
          <w:szCs w:val="20"/>
        </w:rPr>
      </w:pPr>
    </w:p>
    <w:p w14:paraId="1E55E68D" w14:textId="77777777" w:rsidR="00ED10BB" w:rsidRDefault="00ED10BB" w:rsidP="00CB7AEA">
      <w:pPr>
        <w:spacing w:after="0"/>
        <w:rPr>
          <w:rFonts w:ascii="Open Sans" w:hAnsi="Open Sans" w:cs="Open Sans"/>
          <w:sz w:val="8"/>
          <w:szCs w:val="20"/>
        </w:rPr>
      </w:pPr>
    </w:p>
    <w:p w14:paraId="52B3387E" w14:textId="77777777" w:rsidR="00ED10BB" w:rsidRDefault="00ED10BB" w:rsidP="00CB7AEA">
      <w:pPr>
        <w:spacing w:after="0"/>
        <w:rPr>
          <w:rFonts w:ascii="Open Sans" w:hAnsi="Open Sans" w:cs="Open Sans"/>
          <w:sz w:val="8"/>
          <w:szCs w:val="20"/>
        </w:rPr>
      </w:pPr>
    </w:p>
    <w:p w14:paraId="620E8928" w14:textId="77777777" w:rsidR="0028758F" w:rsidRDefault="0028758F"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7F3CAB" w:rsidRPr="0028758F" w14:paraId="21D920CB" w14:textId="77777777" w:rsidTr="00B135C7">
        <w:tc>
          <w:tcPr>
            <w:tcW w:w="11057" w:type="dxa"/>
            <w:shd w:val="clear" w:color="auto" w:fill="C00000"/>
          </w:tcPr>
          <w:p w14:paraId="468CC7C8" w14:textId="19F8F4B5" w:rsidR="007F3CAB" w:rsidRPr="004434E6" w:rsidRDefault="007F3CAB" w:rsidP="00B135C7">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4.2 CONTROLLO DELLE INFORMAZIONI DOCUMENTATE</w:t>
            </w:r>
          </w:p>
        </w:tc>
      </w:tr>
      <w:tr w:rsidR="007F3CAB" w:rsidRPr="0028758F" w14:paraId="1878809F" w14:textId="77777777" w:rsidTr="00B135C7">
        <w:tc>
          <w:tcPr>
            <w:tcW w:w="11057" w:type="dxa"/>
          </w:tcPr>
          <w:p w14:paraId="21CBDD1F" w14:textId="77777777" w:rsidR="007F3CAB" w:rsidRPr="004434E6" w:rsidRDefault="007F3CAB" w:rsidP="00B135C7">
            <w:pPr>
              <w:spacing w:after="0"/>
              <w:rPr>
                <w:rFonts w:ascii="Open Sans" w:hAnsi="Open Sans" w:cs="Open Sans"/>
                <w:b/>
                <w:bCs/>
                <w:color w:val="C00000"/>
                <w:sz w:val="20"/>
                <w:szCs w:val="20"/>
              </w:rPr>
            </w:pPr>
          </w:p>
          <w:p w14:paraId="1ACDC781"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Il controllo delle informazioni documentate è eseguito attraverso le attività della gestione dei documenti superati e di origine esterna.</w:t>
            </w:r>
          </w:p>
          <w:p w14:paraId="636B64DF" w14:textId="77777777" w:rsidR="00E93805" w:rsidRPr="004434E6" w:rsidRDefault="00E93805" w:rsidP="00E93805">
            <w:pPr>
              <w:spacing w:after="0"/>
              <w:rPr>
                <w:rFonts w:ascii="Open Sans" w:hAnsi="Open Sans" w:cs="Open Sans"/>
                <w:sz w:val="20"/>
                <w:szCs w:val="20"/>
              </w:rPr>
            </w:pPr>
          </w:p>
          <w:p w14:paraId="2A09A404" w14:textId="77777777" w:rsidR="00E93805" w:rsidRPr="004434E6" w:rsidRDefault="00E93805" w:rsidP="00E93805">
            <w:pPr>
              <w:spacing w:after="0"/>
              <w:rPr>
                <w:rFonts w:ascii="Open Sans" w:hAnsi="Open Sans" w:cs="Open Sans"/>
                <w:b/>
                <w:color w:val="C00000"/>
                <w:sz w:val="20"/>
                <w:szCs w:val="20"/>
              </w:rPr>
            </w:pPr>
            <w:r>
              <w:rPr>
                <w:rFonts w:ascii="Open Sans" w:hAnsi="Open Sans" w:cs="Open Sans"/>
                <w:b/>
                <w:color w:val="C00000"/>
                <w:sz w:val="20"/>
                <w:szCs w:val="20"/>
              </w:rPr>
              <w:t xml:space="preserve">DOCUMENTI SUPERATI </w:t>
            </w:r>
          </w:p>
          <w:p w14:paraId="4EE60199" w14:textId="77777777" w:rsidR="00E93805" w:rsidRPr="004434E6" w:rsidRDefault="00E93805" w:rsidP="00E93805">
            <w:pPr>
              <w:spacing w:after="0"/>
              <w:rPr>
                <w:rFonts w:ascii="Open Sans" w:hAnsi="Open Sans" w:cs="Open Sans"/>
                <w:sz w:val="20"/>
                <w:szCs w:val="20"/>
              </w:rPr>
            </w:pPr>
          </w:p>
          <w:p w14:paraId="68D823BF" w14:textId="6FFEE78D" w:rsidR="00E93805" w:rsidRPr="004434E6" w:rsidRDefault="00E93805" w:rsidP="00E93805">
            <w:pPr>
              <w:spacing w:after="0"/>
              <w:rPr>
                <w:rFonts w:ascii="Open Sans" w:hAnsi="Open Sans" w:cs="Open Sans"/>
                <w:sz w:val="20"/>
                <w:szCs w:val="20"/>
              </w:rPr>
            </w:pPr>
            <w:r>
              <w:rPr>
                <w:rFonts w:ascii="Open Sans" w:hAnsi="Open Sans" w:cs="Open Sans"/>
                <w:sz w:val="20"/>
                <w:szCs w:val="20"/>
              </w:rPr>
              <w:t>L’organizzazione, al fine di assicurare la tenuta del controllo delle modifiche delle informazioni documentate, si occupa della gestione dei documenti superati.</w:t>
            </w:r>
          </w:p>
          <w:p w14:paraId="46E03612" w14:textId="77777777" w:rsidR="00E93805" w:rsidRPr="004434E6" w:rsidRDefault="00E93805" w:rsidP="00E93805">
            <w:pPr>
              <w:spacing w:after="0"/>
              <w:rPr>
                <w:rFonts w:ascii="Open Sans" w:hAnsi="Open Sans" w:cs="Open Sans"/>
                <w:sz w:val="20"/>
                <w:szCs w:val="20"/>
              </w:rPr>
            </w:pPr>
          </w:p>
          <w:p w14:paraId="228728A8"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 xml:space="preserve">I documenti superati vengono immediatamente rimossi dai luoghi di lavoro e sottoposti all’eliminazione dal RGSI, mentre una copia viene conservata dalla funzione emittente con la dicitura “SUPERATO” in caratteri grandi e in maniera evidente, in modo che non vi siano occasioni di un improprio utilizzo. </w:t>
            </w:r>
          </w:p>
          <w:p w14:paraId="362F7FE3" w14:textId="77777777" w:rsidR="00E93805" w:rsidRPr="004434E6" w:rsidRDefault="00E93805" w:rsidP="00E93805">
            <w:pPr>
              <w:spacing w:after="0"/>
              <w:rPr>
                <w:rFonts w:ascii="Open Sans" w:hAnsi="Open Sans" w:cs="Open Sans"/>
                <w:sz w:val="20"/>
                <w:szCs w:val="20"/>
              </w:rPr>
            </w:pPr>
          </w:p>
          <w:p w14:paraId="5749EC8C" w14:textId="77777777" w:rsidR="00E93805" w:rsidRPr="004434E6" w:rsidRDefault="00E93805" w:rsidP="00E93805">
            <w:pPr>
              <w:spacing w:after="0"/>
              <w:rPr>
                <w:rFonts w:ascii="Open Sans" w:hAnsi="Open Sans" w:cs="Open Sans"/>
                <w:b/>
                <w:color w:val="C00000"/>
                <w:sz w:val="20"/>
                <w:szCs w:val="20"/>
              </w:rPr>
            </w:pPr>
            <w:r>
              <w:rPr>
                <w:rFonts w:ascii="Open Sans" w:hAnsi="Open Sans" w:cs="Open Sans"/>
                <w:b/>
                <w:color w:val="C00000"/>
                <w:sz w:val="20"/>
                <w:szCs w:val="20"/>
              </w:rPr>
              <w:t>DOCUMENTI DI ORIGINE ESTERNA</w:t>
            </w:r>
          </w:p>
          <w:p w14:paraId="4A04A2D5" w14:textId="77777777" w:rsidR="00E93805" w:rsidRPr="004434E6" w:rsidRDefault="00E93805" w:rsidP="00E93805">
            <w:pPr>
              <w:spacing w:after="0"/>
              <w:rPr>
                <w:rFonts w:ascii="Open Sans" w:hAnsi="Open Sans" w:cs="Open Sans"/>
                <w:sz w:val="20"/>
                <w:szCs w:val="20"/>
              </w:rPr>
            </w:pPr>
          </w:p>
          <w:p w14:paraId="2EE79567"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La documentazione di origine esterna, per tipologia e relativa gestione, è di seguito descritta:</w:t>
            </w:r>
          </w:p>
          <w:p w14:paraId="055B69F6"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 xml:space="preserve"> </w:t>
            </w:r>
          </w:p>
          <w:p w14:paraId="1EFCB82B" w14:textId="77777777" w:rsidR="00E93805" w:rsidRPr="004434E6" w:rsidRDefault="00E93805">
            <w:pPr>
              <w:numPr>
                <w:ilvl w:val="0"/>
                <w:numId w:val="23"/>
              </w:numPr>
              <w:spacing w:after="0"/>
              <w:rPr>
                <w:rFonts w:ascii="Open Sans" w:hAnsi="Open Sans" w:cs="Open Sans"/>
                <w:sz w:val="20"/>
                <w:szCs w:val="20"/>
              </w:rPr>
            </w:pPr>
            <w:r>
              <w:rPr>
                <w:rFonts w:ascii="Open Sans" w:hAnsi="Open Sans" w:cs="Open Sans"/>
                <w:sz w:val="20"/>
                <w:szCs w:val="20"/>
              </w:rPr>
              <w:t>Norme sulla sicurezza delle informazioni: sono conservate dal RGSI e trasmesse in modalità controllata alle funzioni interessate, oppure messe a loro disposizione nella copia originale per consultazione</w:t>
            </w:r>
          </w:p>
          <w:p w14:paraId="60320D21" w14:textId="77777777" w:rsidR="00E93805" w:rsidRPr="004434E6" w:rsidRDefault="00E93805">
            <w:pPr>
              <w:numPr>
                <w:ilvl w:val="0"/>
                <w:numId w:val="23"/>
              </w:numPr>
              <w:spacing w:after="0"/>
              <w:rPr>
                <w:rFonts w:ascii="Open Sans" w:hAnsi="Open Sans" w:cs="Open Sans"/>
                <w:sz w:val="20"/>
                <w:szCs w:val="20"/>
              </w:rPr>
            </w:pPr>
            <w:r>
              <w:rPr>
                <w:rFonts w:ascii="Open Sans" w:hAnsi="Open Sans" w:cs="Open Sans"/>
                <w:sz w:val="20"/>
                <w:szCs w:val="20"/>
              </w:rPr>
              <w:t>Norme tecniche e/o leggi: sono conservate dal RDP e trasmesse in modalità controllata alle funzioni interessate, oppure messe a loro disposizione nella copia originale per consultazione</w:t>
            </w:r>
          </w:p>
          <w:p w14:paraId="7B2E9E13" w14:textId="77777777" w:rsidR="00E93805" w:rsidRPr="004434E6" w:rsidRDefault="00E93805">
            <w:pPr>
              <w:numPr>
                <w:ilvl w:val="0"/>
                <w:numId w:val="23"/>
              </w:numPr>
              <w:spacing w:after="0"/>
              <w:rPr>
                <w:rFonts w:ascii="Open Sans" w:hAnsi="Open Sans" w:cs="Open Sans"/>
                <w:sz w:val="20"/>
                <w:szCs w:val="20"/>
              </w:rPr>
            </w:pPr>
            <w:r>
              <w:rPr>
                <w:rFonts w:ascii="Open Sans" w:hAnsi="Open Sans" w:cs="Open Sans"/>
                <w:sz w:val="20"/>
                <w:szCs w:val="20"/>
              </w:rPr>
              <w:t>Documentazione dal cliente: è gestita da RDP (marketing), responsabile della apertura, della fotocopiatura e relativo smistamento del contenuto ai RDP di competenza, archiviando l’originale nell’archivio generale in ordine cronologico e alfabetico</w:t>
            </w:r>
          </w:p>
          <w:p w14:paraId="46733F1B" w14:textId="77777777" w:rsidR="00E93805" w:rsidRPr="004434E6" w:rsidRDefault="00E93805">
            <w:pPr>
              <w:numPr>
                <w:ilvl w:val="0"/>
                <w:numId w:val="23"/>
              </w:numPr>
              <w:spacing w:after="0"/>
              <w:rPr>
                <w:rFonts w:ascii="Open Sans" w:hAnsi="Open Sans" w:cs="Open Sans"/>
                <w:sz w:val="20"/>
                <w:szCs w:val="20"/>
              </w:rPr>
            </w:pPr>
            <w:r>
              <w:rPr>
                <w:rFonts w:ascii="Open Sans" w:hAnsi="Open Sans" w:cs="Open Sans"/>
                <w:sz w:val="20"/>
                <w:szCs w:val="20"/>
              </w:rPr>
              <w:t>Documentazione dal fornitore: è gestita dal RDP (ACQUISTI) e conservata a cura degli utilizzatori.</w:t>
            </w:r>
          </w:p>
          <w:p w14:paraId="4E48C08E" w14:textId="77777777" w:rsidR="00E93805" w:rsidRPr="004434E6" w:rsidRDefault="00E93805" w:rsidP="00E93805">
            <w:pPr>
              <w:spacing w:after="0"/>
              <w:rPr>
                <w:rFonts w:ascii="Open Sans" w:hAnsi="Open Sans" w:cs="Open Sans"/>
                <w:sz w:val="20"/>
                <w:szCs w:val="20"/>
              </w:rPr>
            </w:pPr>
          </w:p>
          <w:p w14:paraId="580FE7F1"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L’aggiornamento delle norme per la sicurezza delle informazioni è di responsabilità dell’RGSI, invece, l’aggiornamento delle Norme tecniche e delle Leggi è di responsabilità di (RDP PRODUZIONE) ed è effettuato grazie agli abbonamenti a riviste specializzate di settore e a siti ufficiali Internet.</w:t>
            </w:r>
          </w:p>
          <w:p w14:paraId="24EEABC8" w14:textId="77777777" w:rsidR="007F3CAB" w:rsidRPr="004434E6" w:rsidRDefault="007F3CAB" w:rsidP="00B135C7">
            <w:pPr>
              <w:spacing w:after="0"/>
              <w:rPr>
                <w:rFonts w:ascii="Open Sans" w:hAnsi="Open Sans" w:cs="Open Sans"/>
                <w:sz w:val="20"/>
                <w:szCs w:val="20"/>
              </w:rPr>
            </w:pPr>
          </w:p>
          <w:p w14:paraId="7340D000" w14:textId="77777777" w:rsidR="007F3CAB" w:rsidRPr="004434E6" w:rsidRDefault="007F3CAB" w:rsidP="00B135C7">
            <w:pPr>
              <w:spacing w:after="0"/>
              <w:rPr>
                <w:rFonts w:ascii="Open Sans" w:hAnsi="Open Sans" w:cs="Open Sans"/>
                <w:sz w:val="20"/>
                <w:szCs w:val="20"/>
              </w:rPr>
            </w:pPr>
          </w:p>
        </w:tc>
      </w:tr>
    </w:tbl>
    <w:p w14:paraId="2D780CD7" w14:textId="77777777" w:rsidR="0028758F" w:rsidRDefault="0028758F" w:rsidP="00CB7AEA">
      <w:pPr>
        <w:spacing w:after="0"/>
        <w:rPr>
          <w:rFonts w:ascii="Open Sans" w:hAnsi="Open Sans" w:cs="Open Sans"/>
          <w:sz w:val="8"/>
          <w:szCs w:val="20"/>
        </w:rPr>
      </w:pPr>
    </w:p>
    <w:p w14:paraId="6FB896AD" w14:textId="77777777" w:rsidR="0028758F" w:rsidRDefault="0028758F" w:rsidP="00CB7AEA">
      <w:pPr>
        <w:spacing w:after="0"/>
        <w:rPr>
          <w:rFonts w:ascii="Open Sans" w:hAnsi="Open Sans" w:cs="Open Sans"/>
          <w:sz w:val="8"/>
          <w:szCs w:val="20"/>
        </w:rPr>
      </w:pPr>
    </w:p>
    <w:p w14:paraId="23F6528C" w14:textId="77777777" w:rsidR="0028758F" w:rsidRDefault="0028758F" w:rsidP="00CB7AEA">
      <w:pPr>
        <w:spacing w:after="0"/>
        <w:rPr>
          <w:rFonts w:ascii="Open Sans" w:hAnsi="Open Sans" w:cs="Open Sans"/>
          <w:sz w:val="8"/>
          <w:szCs w:val="20"/>
        </w:rPr>
      </w:pPr>
    </w:p>
    <w:p w14:paraId="3CA9DAF0" w14:textId="77777777" w:rsidR="0028758F" w:rsidRDefault="0028758F"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7F3CAB" w:rsidRPr="004434E6" w14:paraId="0BBEF059" w14:textId="77777777" w:rsidTr="00B135C7">
        <w:tc>
          <w:tcPr>
            <w:tcW w:w="11057" w:type="dxa"/>
            <w:shd w:val="clear" w:color="auto" w:fill="C00000"/>
          </w:tcPr>
          <w:p w14:paraId="7299A795" w14:textId="3BDD6CF3" w:rsidR="007F3CAB" w:rsidRPr="004434E6" w:rsidRDefault="007F3CAB" w:rsidP="00B135C7">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4.3 GESTIONE INFORMATICA E PROTEZIONE DEI DATI</w:t>
            </w:r>
          </w:p>
        </w:tc>
      </w:tr>
      <w:tr w:rsidR="007F3CAB" w:rsidRPr="004434E6" w14:paraId="72C2047E" w14:textId="77777777" w:rsidTr="00B135C7">
        <w:tc>
          <w:tcPr>
            <w:tcW w:w="11057" w:type="dxa"/>
          </w:tcPr>
          <w:p w14:paraId="37174B7E" w14:textId="77777777" w:rsidR="007F3CAB" w:rsidRPr="004434E6" w:rsidRDefault="007F3CAB" w:rsidP="00B135C7">
            <w:pPr>
              <w:spacing w:after="0"/>
              <w:rPr>
                <w:rFonts w:ascii="Open Sans" w:hAnsi="Open Sans" w:cs="Open Sans"/>
                <w:b/>
                <w:bCs/>
                <w:color w:val="C00000"/>
                <w:sz w:val="20"/>
                <w:szCs w:val="20"/>
              </w:rPr>
            </w:pPr>
          </w:p>
          <w:p w14:paraId="2D2052C0" w14:textId="77777777" w:rsidR="00E93805" w:rsidRPr="004434E6" w:rsidRDefault="00E93805" w:rsidP="00E93805">
            <w:pPr>
              <w:spacing w:after="0"/>
              <w:rPr>
                <w:rFonts w:ascii="Open Sans" w:hAnsi="Open Sans" w:cs="Open Sans"/>
                <w:b/>
                <w:color w:val="C00000"/>
                <w:sz w:val="20"/>
                <w:szCs w:val="20"/>
              </w:rPr>
            </w:pPr>
            <w:r>
              <w:rPr>
                <w:rFonts w:ascii="Open Sans" w:hAnsi="Open Sans" w:cs="Open Sans"/>
                <w:b/>
                <w:color w:val="C00000"/>
                <w:sz w:val="20"/>
                <w:szCs w:val="20"/>
              </w:rPr>
              <w:t xml:space="preserve">PROGRAMMI INFORMATICI APPLICATIVI E RELATIVI DATI </w:t>
            </w:r>
          </w:p>
          <w:p w14:paraId="4C134D1E" w14:textId="77777777" w:rsidR="00E93805" w:rsidRPr="004434E6" w:rsidRDefault="00E93805" w:rsidP="00E93805">
            <w:pPr>
              <w:spacing w:after="0"/>
              <w:rPr>
                <w:rFonts w:ascii="Open Sans" w:hAnsi="Open Sans" w:cs="Open Sans"/>
                <w:sz w:val="20"/>
                <w:szCs w:val="20"/>
              </w:rPr>
            </w:pPr>
          </w:p>
          <w:p w14:paraId="1B8248AC"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 xml:space="preserve">L’organizzazione al fine di tenere sotto controllo le informazioni documentate, intraprende le attività di archiviazione e preservazione mettendo a disposizione gli strumenti (hardware, software e virtuali). </w:t>
            </w:r>
          </w:p>
          <w:p w14:paraId="702AC0FA" w14:textId="77777777" w:rsidR="00E93805" w:rsidRPr="004434E6" w:rsidRDefault="00E93805" w:rsidP="00E93805">
            <w:pPr>
              <w:spacing w:after="0"/>
              <w:rPr>
                <w:rFonts w:ascii="Open Sans" w:hAnsi="Open Sans" w:cs="Open Sans"/>
                <w:sz w:val="20"/>
                <w:szCs w:val="20"/>
              </w:rPr>
            </w:pPr>
          </w:p>
          <w:p w14:paraId="333A3680"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lastRenderedPageBreak/>
              <w:t>Lo strumento di archiviazione e preservazione è il Repository Documenti Sicurezza per le Informazioni che l’azienda ha realizzato e messo a disposizione sul server interno, controllando mediante il dispositivo di profilazione, gli accessi ed i permessi relativi a:</w:t>
            </w:r>
          </w:p>
          <w:p w14:paraId="5B4993C1" w14:textId="77777777" w:rsidR="00E93805" w:rsidRPr="004434E6" w:rsidRDefault="00E93805" w:rsidP="00E93805">
            <w:pPr>
              <w:spacing w:after="0"/>
              <w:rPr>
                <w:rFonts w:ascii="Open Sans" w:hAnsi="Open Sans" w:cs="Open Sans"/>
                <w:sz w:val="20"/>
                <w:szCs w:val="20"/>
              </w:rPr>
            </w:pPr>
          </w:p>
          <w:p w14:paraId="30B6495A" w14:textId="77777777" w:rsidR="00E93805" w:rsidRPr="004434E6" w:rsidRDefault="00E93805">
            <w:pPr>
              <w:numPr>
                <w:ilvl w:val="0"/>
                <w:numId w:val="24"/>
              </w:numPr>
              <w:spacing w:after="0"/>
              <w:rPr>
                <w:rFonts w:ascii="Open Sans" w:hAnsi="Open Sans" w:cs="Open Sans"/>
                <w:sz w:val="20"/>
                <w:szCs w:val="20"/>
              </w:rPr>
            </w:pPr>
            <w:r>
              <w:rPr>
                <w:rFonts w:ascii="Open Sans" w:hAnsi="Open Sans" w:cs="Open Sans"/>
                <w:sz w:val="20"/>
                <w:szCs w:val="20"/>
              </w:rPr>
              <w:t>Pubblicazione</w:t>
            </w:r>
          </w:p>
          <w:p w14:paraId="5C28CD4C" w14:textId="77777777" w:rsidR="00E93805" w:rsidRPr="004434E6" w:rsidRDefault="00E93805">
            <w:pPr>
              <w:numPr>
                <w:ilvl w:val="0"/>
                <w:numId w:val="24"/>
              </w:numPr>
              <w:spacing w:after="0"/>
              <w:rPr>
                <w:rFonts w:ascii="Open Sans" w:hAnsi="Open Sans" w:cs="Open Sans"/>
                <w:sz w:val="20"/>
                <w:szCs w:val="20"/>
              </w:rPr>
            </w:pPr>
            <w:r>
              <w:rPr>
                <w:rFonts w:ascii="Open Sans" w:hAnsi="Open Sans" w:cs="Open Sans"/>
                <w:sz w:val="20"/>
                <w:szCs w:val="20"/>
              </w:rPr>
              <w:t>Lettura</w:t>
            </w:r>
          </w:p>
          <w:p w14:paraId="2458C104" w14:textId="77777777" w:rsidR="00E93805" w:rsidRPr="004434E6" w:rsidRDefault="00E93805">
            <w:pPr>
              <w:numPr>
                <w:ilvl w:val="0"/>
                <w:numId w:val="24"/>
              </w:numPr>
              <w:spacing w:after="0"/>
              <w:rPr>
                <w:rFonts w:ascii="Open Sans" w:hAnsi="Open Sans" w:cs="Open Sans"/>
                <w:sz w:val="20"/>
                <w:szCs w:val="20"/>
              </w:rPr>
            </w:pPr>
            <w:r>
              <w:rPr>
                <w:rFonts w:ascii="Open Sans" w:hAnsi="Open Sans" w:cs="Open Sans"/>
                <w:sz w:val="20"/>
                <w:szCs w:val="20"/>
              </w:rPr>
              <w:t>Modifica</w:t>
            </w:r>
          </w:p>
          <w:p w14:paraId="7BF17936" w14:textId="77777777" w:rsidR="00E93805" w:rsidRPr="004434E6" w:rsidRDefault="00E93805">
            <w:pPr>
              <w:numPr>
                <w:ilvl w:val="0"/>
                <w:numId w:val="24"/>
              </w:numPr>
              <w:spacing w:after="0"/>
              <w:rPr>
                <w:rFonts w:ascii="Open Sans" w:hAnsi="Open Sans" w:cs="Open Sans"/>
                <w:sz w:val="20"/>
                <w:szCs w:val="20"/>
              </w:rPr>
            </w:pPr>
            <w:r>
              <w:rPr>
                <w:rFonts w:ascii="Open Sans" w:hAnsi="Open Sans" w:cs="Open Sans"/>
                <w:sz w:val="20"/>
                <w:szCs w:val="20"/>
              </w:rPr>
              <w:t>Eliminazione.</w:t>
            </w:r>
          </w:p>
          <w:p w14:paraId="79C406BF" w14:textId="77777777" w:rsidR="00E93805" w:rsidRPr="004434E6" w:rsidRDefault="00E93805" w:rsidP="00E93805">
            <w:pPr>
              <w:spacing w:after="0"/>
              <w:rPr>
                <w:rFonts w:ascii="Open Sans" w:hAnsi="Open Sans" w:cs="Open Sans"/>
                <w:sz w:val="20"/>
                <w:szCs w:val="20"/>
              </w:rPr>
            </w:pPr>
          </w:p>
          <w:p w14:paraId="7043D095" w14:textId="77777777" w:rsidR="00E93805" w:rsidRPr="004434E6" w:rsidRDefault="00E93805" w:rsidP="00E93805">
            <w:pPr>
              <w:spacing w:after="0"/>
              <w:rPr>
                <w:rFonts w:ascii="Open Sans" w:hAnsi="Open Sans" w:cs="Open Sans"/>
                <w:b/>
                <w:color w:val="7030A0"/>
                <w:sz w:val="20"/>
                <w:szCs w:val="20"/>
              </w:rPr>
            </w:pPr>
          </w:p>
          <w:p w14:paraId="74A5E66D" w14:textId="77777777" w:rsidR="00E93805" w:rsidRPr="004434E6" w:rsidRDefault="00E93805" w:rsidP="00E93805">
            <w:pPr>
              <w:spacing w:after="0"/>
              <w:rPr>
                <w:rFonts w:ascii="Open Sans" w:hAnsi="Open Sans" w:cs="Open Sans"/>
                <w:b/>
                <w:color w:val="C00000"/>
                <w:sz w:val="20"/>
                <w:szCs w:val="20"/>
              </w:rPr>
            </w:pPr>
            <w:r>
              <w:rPr>
                <w:rFonts w:ascii="Open Sans" w:hAnsi="Open Sans" w:cs="Open Sans"/>
                <w:b/>
                <w:color w:val="C00000"/>
                <w:sz w:val="20"/>
                <w:szCs w:val="20"/>
              </w:rPr>
              <w:t xml:space="preserve">PROTEZIONE DATI </w:t>
            </w:r>
          </w:p>
          <w:p w14:paraId="1B85DF02" w14:textId="77777777" w:rsidR="00E93805" w:rsidRPr="004434E6" w:rsidRDefault="00E93805" w:rsidP="00E93805">
            <w:pPr>
              <w:spacing w:after="0"/>
              <w:rPr>
                <w:rFonts w:ascii="Open Sans" w:hAnsi="Open Sans" w:cs="Open Sans"/>
                <w:sz w:val="20"/>
                <w:szCs w:val="20"/>
              </w:rPr>
            </w:pPr>
          </w:p>
          <w:p w14:paraId="79C9097E"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Tutte le informazioni documentate del sistema di gestione per le informazioni, in relazione alla criticità delle informazioni contenute e in relazione alla tipologia di processi coinvolti, sono sottoposte a tutti i controlli di sicurezza individuati, descritti e applicati mediante le procedure del sistema</w:t>
            </w:r>
          </w:p>
          <w:p w14:paraId="307E28B3" w14:textId="77777777" w:rsidR="00E93805" w:rsidRPr="004434E6" w:rsidRDefault="00E93805" w:rsidP="00E93805">
            <w:pPr>
              <w:spacing w:after="0"/>
              <w:rPr>
                <w:rFonts w:ascii="Open Sans" w:hAnsi="Open Sans" w:cs="Open Sans"/>
                <w:sz w:val="20"/>
                <w:szCs w:val="20"/>
              </w:rPr>
            </w:pPr>
          </w:p>
          <w:p w14:paraId="72EC33AA" w14:textId="77777777" w:rsidR="00E93805" w:rsidRPr="004434E6" w:rsidRDefault="00E93805" w:rsidP="00E93805">
            <w:pPr>
              <w:spacing w:after="0"/>
              <w:rPr>
                <w:rFonts w:ascii="Open Sans" w:hAnsi="Open Sans" w:cs="Open Sans"/>
                <w:b/>
                <w:color w:val="C00000"/>
                <w:sz w:val="20"/>
                <w:szCs w:val="20"/>
              </w:rPr>
            </w:pPr>
            <w:r>
              <w:rPr>
                <w:rFonts w:ascii="Open Sans" w:hAnsi="Open Sans" w:cs="Open Sans"/>
                <w:b/>
                <w:color w:val="C00000"/>
                <w:sz w:val="20"/>
                <w:szCs w:val="20"/>
              </w:rPr>
              <w:t>ARCHIVIAZIONE DEI DOCUMENTI CARTACEI</w:t>
            </w:r>
          </w:p>
          <w:p w14:paraId="6A86FC63" w14:textId="77777777" w:rsidR="00E93805" w:rsidRPr="004434E6" w:rsidRDefault="00E93805" w:rsidP="00E93805">
            <w:pPr>
              <w:spacing w:after="0"/>
              <w:rPr>
                <w:rFonts w:ascii="Open Sans" w:hAnsi="Open Sans" w:cs="Open Sans"/>
                <w:sz w:val="20"/>
                <w:szCs w:val="20"/>
              </w:rPr>
            </w:pPr>
          </w:p>
          <w:p w14:paraId="578D5714"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Il sistema d’archiviazione permette una rapida identificazione e reperibilità dei documenti originali per la loro consultazione.</w:t>
            </w:r>
          </w:p>
          <w:p w14:paraId="6452706E" w14:textId="77777777" w:rsidR="00E93805" w:rsidRPr="004434E6" w:rsidRDefault="00E93805" w:rsidP="00E93805">
            <w:pPr>
              <w:spacing w:after="0"/>
              <w:rPr>
                <w:rFonts w:ascii="Open Sans" w:hAnsi="Open Sans" w:cs="Open Sans"/>
                <w:sz w:val="20"/>
                <w:szCs w:val="20"/>
              </w:rPr>
            </w:pPr>
          </w:p>
          <w:p w14:paraId="49B027D1"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Gli archivi garantiscono un’adeguata protezione da danneggiamenti e perdite.</w:t>
            </w:r>
          </w:p>
          <w:p w14:paraId="05F4606F" w14:textId="77777777" w:rsidR="00E93805" w:rsidRPr="004434E6" w:rsidRDefault="00E93805" w:rsidP="00E93805">
            <w:pPr>
              <w:spacing w:after="0"/>
              <w:rPr>
                <w:rFonts w:ascii="Open Sans" w:hAnsi="Open Sans" w:cs="Open Sans"/>
                <w:sz w:val="20"/>
                <w:szCs w:val="20"/>
              </w:rPr>
            </w:pPr>
          </w:p>
          <w:p w14:paraId="0B243E32"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Le varie copie emesse dei documenti del sistema di gestione per la sicurezza delle informazioni sono mantenute presso l'area di lavoro dei singoli RDP destinatari, in ordine progressivo di codice, all’interno di appositi raccoglitori sui quali è identificato esternamente il contenuto, in modo da consentire l'immediata disponibilità per la consultazione del personale.</w:t>
            </w:r>
          </w:p>
          <w:p w14:paraId="0872BCAA" w14:textId="77777777" w:rsidR="00E93805" w:rsidRPr="004434E6" w:rsidRDefault="00E93805" w:rsidP="00E93805">
            <w:pPr>
              <w:spacing w:after="0"/>
              <w:rPr>
                <w:rFonts w:ascii="Open Sans" w:hAnsi="Open Sans" w:cs="Open Sans"/>
                <w:sz w:val="20"/>
                <w:szCs w:val="20"/>
              </w:rPr>
            </w:pPr>
          </w:p>
          <w:p w14:paraId="34BC7796"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Una copia cartacea aggiornata di tutte le procedure, istruzioni e modulistica, è conservata dal RGSI.</w:t>
            </w:r>
          </w:p>
          <w:p w14:paraId="3D448750"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La riproduzione e copia dei documenti distribuiti in modalità controllata è autorizzata dal RGSI o dall’alta direzione.</w:t>
            </w:r>
          </w:p>
          <w:p w14:paraId="13B7ED5A" w14:textId="77777777" w:rsidR="007F3CAB" w:rsidRPr="004434E6" w:rsidRDefault="007F3CAB" w:rsidP="00B135C7">
            <w:pPr>
              <w:spacing w:after="0"/>
              <w:rPr>
                <w:rFonts w:ascii="Open Sans" w:hAnsi="Open Sans" w:cs="Open Sans"/>
                <w:sz w:val="20"/>
                <w:szCs w:val="20"/>
              </w:rPr>
            </w:pPr>
          </w:p>
          <w:p w14:paraId="1219619A" w14:textId="77777777" w:rsidR="007F3CAB" w:rsidRPr="004434E6" w:rsidRDefault="007F3CAB" w:rsidP="00B135C7">
            <w:pPr>
              <w:spacing w:after="0"/>
              <w:rPr>
                <w:rFonts w:ascii="Open Sans" w:hAnsi="Open Sans" w:cs="Open Sans"/>
                <w:sz w:val="20"/>
                <w:szCs w:val="20"/>
              </w:rPr>
            </w:pPr>
          </w:p>
        </w:tc>
      </w:tr>
    </w:tbl>
    <w:p w14:paraId="68715176" w14:textId="77777777" w:rsidR="0028758F" w:rsidRDefault="0028758F" w:rsidP="00CB7AEA">
      <w:pPr>
        <w:spacing w:after="0"/>
        <w:rPr>
          <w:rFonts w:ascii="Open Sans" w:hAnsi="Open Sans" w:cs="Open Sans"/>
          <w:sz w:val="8"/>
          <w:szCs w:val="20"/>
        </w:rPr>
      </w:pPr>
    </w:p>
    <w:p w14:paraId="1B39D89F" w14:textId="77777777" w:rsidR="0028758F" w:rsidRDefault="0028758F" w:rsidP="00CB7AEA">
      <w:pPr>
        <w:spacing w:after="0"/>
        <w:rPr>
          <w:rFonts w:ascii="Open Sans" w:hAnsi="Open Sans" w:cs="Open Sans"/>
          <w:sz w:val="8"/>
          <w:szCs w:val="20"/>
        </w:rPr>
      </w:pPr>
    </w:p>
    <w:p w14:paraId="201C7AC6" w14:textId="77777777" w:rsidR="0028758F" w:rsidRDefault="0028758F"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7F3CAB" w:rsidRPr="0028758F" w14:paraId="622ECE50" w14:textId="77777777" w:rsidTr="00B135C7">
        <w:tc>
          <w:tcPr>
            <w:tcW w:w="11057" w:type="dxa"/>
            <w:shd w:val="clear" w:color="auto" w:fill="C00000"/>
          </w:tcPr>
          <w:p w14:paraId="4F53F019" w14:textId="41C46F5D" w:rsidR="007F3CAB" w:rsidRPr="004434E6" w:rsidRDefault="007F3CAB" w:rsidP="00B135C7">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4.4 MODALITÀ DI PROTOCOLLAZIONE DELLE INFORMAZIONI DOCUMENTATE</w:t>
            </w:r>
          </w:p>
        </w:tc>
      </w:tr>
      <w:tr w:rsidR="007F3CAB" w:rsidRPr="0028758F" w14:paraId="2C19DDF0" w14:textId="77777777" w:rsidTr="00B135C7">
        <w:tc>
          <w:tcPr>
            <w:tcW w:w="11057" w:type="dxa"/>
          </w:tcPr>
          <w:p w14:paraId="38ADCE18" w14:textId="77777777" w:rsidR="007F3CAB" w:rsidRPr="004434E6" w:rsidRDefault="007F3CAB" w:rsidP="00B135C7">
            <w:pPr>
              <w:spacing w:after="0"/>
              <w:rPr>
                <w:rFonts w:ascii="Open Sans" w:hAnsi="Open Sans" w:cs="Open Sans"/>
                <w:b/>
                <w:bCs/>
                <w:color w:val="C00000"/>
                <w:sz w:val="20"/>
                <w:szCs w:val="20"/>
              </w:rPr>
            </w:pPr>
          </w:p>
          <w:p w14:paraId="496A7742"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L’organizzazione assicura la rintracciabilità e la conservazione delle informazioni documentate, in modo tale che:</w:t>
            </w:r>
          </w:p>
          <w:p w14:paraId="146DEB7B" w14:textId="77777777" w:rsidR="00E93805" w:rsidRPr="004434E6" w:rsidRDefault="00E93805" w:rsidP="00E93805">
            <w:pPr>
              <w:spacing w:after="0"/>
              <w:rPr>
                <w:rFonts w:ascii="Open Sans" w:hAnsi="Open Sans" w:cs="Open Sans"/>
                <w:sz w:val="20"/>
                <w:szCs w:val="20"/>
              </w:rPr>
            </w:pPr>
          </w:p>
          <w:p w14:paraId="57EF929E" w14:textId="77777777" w:rsidR="00E93805" w:rsidRPr="004434E6" w:rsidRDefault="00E93805">
            <w:pPr>
              <w:numPr>
                <w:ilvl w:val="0"/>
                <w:numId w:val="25"/>
              </w:numPr>
              <w:spacing w:after="0"/>
              <w:rPr>
                <w:rFonts w:ascii="Open Sans" w:hAnsi="Open Sans" w:cs="Open Sans"/>
                <w:sz w:val="20"/>
                <w:szCs w:val="20"/>
              </w:rPr>
            </w:pPr>
            <w:r>
              <w:rPr>
                <w:rFonts w:ascii="Open Sans" w:hAnsi="Open Sans" w:cs="Open Sans"/>
                <w:sz w:val="20"/>
                <w:szCs w:val="20"/>
              </w:rPr>
              <w:t>Siano disponibili solo per le persone abilitate</w:t>
            </w:r>
          </w:p>
          <w:p w14:paraId="1CD89570" w14:textId="77777777" w:rsidR="00E93805" w:rsidRPr="004434E6" w:rsidRDefault="00E93805">
            <w:pPr>
              <w:numPr>
                <w:ilvl w:val="0"/>
                <w:numId w:val="25"/>
              </w:numPr>
              <w:spacing w:after="0"/>
              <w:rPr>
                <w:rFonts w:ascii="Open Sans" w:hAnsi="Open Sans" w:cs="Open Sans"/>
                <w:sz w:val="20"/>
                <w:szCs w:val="20"/>
              </w:rPr>
            </w:pPr>
            <w:r>
              <w:rPr>
                <w:rFonts w:ascii="Open Sans" w:hAnsi="Open Sans" w:cs="Open Sans"/>
                <w:sz w:val="20"/>
                <w:szCs w:val="20"/>
              </w:rPr>
              <w:t>Siano mantenute conformemente alle normative</w:t>
            </w:r>
          </w:p>
          <w:p w14:paraId="3BE99B97" w14:textId="77777777" w:rsidR="00E93805" w:rsidRPr="004434E6" w:rsidRDefault="00E93805" w:rsidP="00E93805">
            <w:pPr>
              <w:spacing w:after="0"/>
              <w:rPr>
                <w:rFonts w:ascii="Open Sans" w:hAnsi="Open Sans" w:cs="Open Sans"/>
                <w:sz w:val="20"/>
                <w:szCs w:val="20"/>
              </w:rPr>
            </w:pPr>
          </w:p>
          <w:p w14:paraId="0C02C8A6"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lastRenderedPageBreak/>
              <w:t>A tale scopo l’organizzazione ha previsto la protocollazione delle comunicazioni in entrata e in uscita e della documentazione interna sia in formato elettronico che cartaceo (elencata nel campo di applicazione della presente procedura).</w:t>
            </w:r>
          </w:p>
          <w:p w14:paraId="61D84525" w14:textId="77777777" w:rsidR="00E93805" w:rsidRPr="004434E6" w:rsidRDefault="00E93805" w:rsidP="00E93805">
            <w:pPr>
              <w:spacing w:after="0"/>
              <w:rPr>
                <w:rFonts w:ascii="Open Sans" w:hAnsi="Open Sans" w:cs="Open Sans"/>
                <w:sz w:val="20"/>
                <w:szCs w:val="20"/>
              </w:rPr>
            </w:pPr>
          </w:p>
          <w:p w14:paraId="40E1892A"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L’attività di protocollazione della documentazione cartacea è eseguita:</w:t>
            </w:r>
          </w:p>
          <w:p w14:paraId="2757D93D"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 xml:space="preserve"> </w:t>
            </w:r>
          </w:p>
          <w:p w14:paraId="7035CFD9" w14:textId="77777777" w:rsidR="00E93805" w:rsidRPr="004434E6" w:rsidRDefault="00E93805">
            <w:pPr>
              <w:numPr>
                <w:ilvl w:val="0"/>
                <w:numId w:val="26"/>
              </w:numPr>
              <w:spacing w:after="0"/>
              <w:rPr>
                <w:rFonts w:ascii="Open Sans" w:hAnsi="Open Sans" w:cs="Open Sans"/>
                <w:sz w:val="20"/>
                <w:szCs w:val="20"/>
              </w:rPr>
            </w:pPr>
            <w:r>
              <w:rPr>
                <w:rFonts w:ascii="Open Sans" w:hAnsi="Open Sans" w:cs="Open Sans"/>
                <w:sz w:val="20"/>
                <w:szCs w:val="20"/>
              </w:rPr>
              <w:t>Per la documentazione in entrata, attraverso l’apposizione di un timbro di protocollo al fine di riportare i dati necessari alla sua identificazione univoca</w:t>
            </w:r>
          </w:p>
          <w:p w14:paraId="5B73BE1A" w14:textId="77777777" w:rsidR="00E93805" w:rsidRPr="004434E6" w:rsidRDefault="00E93805">
            <w:pPr>
              <w:numPr>
                <w:ilvl w:val="0"/>
                <w:numId w:val="26"/>
              </w:numPr>
              <w:spacing w:after="0"/>
              <w:rPr>
                <w:rFonts w:ascii="Open Sans" w:hAnsi="Open Sans" w:cs="Open Sans"/>
                <w:sz w:val="20"/>
                <w:szCs w:val="20"/>
              </w:rPr>
            </w:pPr>
            <w:r>
              <w:rPr>
                <w:rFonts w:ascii="Open Sans" w:hAnsi="Open Sans" w:cs="Open Sans"/>
                <w:sz w:val="20"/>
                <w:szCs w:val="20"/>
              </w:rPr>
              <w:t>Per la documentazione in uscita, attraverso l’indicazione della segnatura di protocollo sul frontespizio del documento, riportata in fase di predisposizione dello stesso.</w:t>
            </w:r>
          </w:p>
          <w:p w14:paraId="0250D878" w14:textId="77777777" w:rsidR="00E93805" w:rsidRPr="004434E6" w:rsidRDefault="00E93805" w:rsidP="00E93805">
            <w:pPr>
              <w:spacing w:after="0"/>
              <w:rPr>
                <w:rFonts w:ascii="Open Sans" w:hAnsi="Open Sans" w:cs="Open Sans"/>
                <w:sz w:val="20"/>
                <w:szCs w:val="20"/>
              </w:rPr>
            </w:pPr>
          </w:p>
          <w:p w14:paraId="728D3215"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 xml:space="preserve">Successivamente la documentazione è scansionata e contemporaneamente conservata in formato elettronico nell’apposito file di protocollo. </w:t>
            </w:r>
          </w:p>
          <w:p w14:paraId="2DC73C34" w14:textId="77777777" w:rsidR="00E93805" w:rsidRPr="004434E6" w:rsidRDefault="00E93805" w:rsidP="00E93805">
            <w:pPr>
              <w:spacing w:after="0"/>
              <w:rPr>
                <w:rFonts w:ascii="Open Sans" w:hAnsi="Open Sans" w:cs="Open Sans"/>
                <w:sz w:val="20"/>
                <w:szCs w:val="20"/>
              </w:rPr>
            </w:pPr>
          </w:p>
          <w:p w14:paraId="4F5D68F0"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Tali operazioni sono effettuate entro il giorno lavorativo successivo al ricevimento.</w:t>
            </w:r>
          </w:p>
          <w:p w14:paraId="4D8F950E" w14:textId="77777777" w:rsidR="00E93805" w:rsidRPr="004434E6" w:rsidRDefault="00E93805" w:rsidP="00E93805">
            <w:pPr>
              <w:spacing w:after="0"/>
              <w:rPr>
                <w:rFonts w:ascii="Open Sans" w:hAnsi="Open Sans" w:cs="Open Sans"/>
                <w:sz w:val="20"/>
                <w:szCs w:val="20"/>
              </w:rPr>
            </w:pPr>
          </w:p>
          <w:p w14:paraId="18561A12" w14:textId="77777777" w:rsidR="00E93805" w:rsidRPr="004434E6" w:rsidRDefault="00E93805" w:rsidP="00E93805">
            <w:pPr>
              <w:spacing w:after="0"/>
              <w:rPr>
                <w:rFonts w:ascii="Open Sans" w:hAnsi="Open Sans" w:cs="Open Sans"/>
                <w:b/>
                <w:color w:val="C00000"/>
                <w:sz w:val="20"/>
                <w:szCs w:val="20"/>
              </w:rPr>
            </w:pPr>
            <w:r>
              <w:rPr>
                <w:rFonts w:ascii="Open Sans" w:hAnsi="Open Sans" w:cs="Open Sans"/>
                <w:b/>
                <w:color w:val="C00000"/>
                <w:sz w:val="20"/>
                <w:szCs w:val="20"/>
              </w:rPr>
              <w:t xml:space="preserve">PROTOCOLLO RISERVATO </w:t>
            </w:r>
          </w:p>
          <w:p w14:paraId="3A32F22A" w14:textId="77777777" w:rsidR="00E93805" w:rsidRPr="004434E6" w:rsidRDefault="00E93805" w:rsidP="00E93805">
            <w:pPr>
              <w:spacing w:after="0"/>
              <w:rPr>
                <w:rFonts w:ascii="Open Sans" w:hAnsi="Open Sans" w:cs="Open Sans"/>
                <w:sz w:val="20"/>
                <w:szCs w:val="20"/>
              </w:rPr>
            </w:pPr>
          </w:p>
          <w:p w14:paraId="4F8115FD"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 xml:space="preserve">L’organizzazione prevede particolari forme di riservatezza e di accesso controllato per: </w:t>
            </w:r>
          </w:p>
          <w:p w14:paraId="263577DC" w14:textId="77777777" w:rsidR="00E93805" w:rsidRPr="004434E6" w:rsidRDefault="00E93805" w:rsidP="00E93805">
            <w:pPr>
              <w:spacing w:after="0"/>
              <w:rPr>
                <w:rFonts w:ascii="Open Sans" w:hAnsi="Open Sans" w:cs="Open Sans"/>
                <w:sz w:val="20"/>
                <w:szCs w:val="20"/>
              </w:rPr>
            </w:pPr>
          </w:p>
          <w:p w14:paraId="6C43EA71" w14:textId="77777777" w:rsidR="00E93805" w:rsidRPr="004434E6" w:rsidRDefault="00E93805">
            <w:pPr>
              <w:numPr>
                <w:ilvl w:val="0"/>
                <w:numId w:val="27"/>
              </w:numPr>
              <w:spacing w:after="0"/>
              <w:rPr>
                <w:rFonts w:ascii="Open Sans" w:hAnsi="Open Sans" w:cs="Open Sans"/>
                <w:sz w:val="20"/>
                <w:szCs w:val="20"/>
              </w:rPr>
            </w:pPr>
            <w:r>
              <w:rPr>
                <w:rFonts w:ascii="Open Sans" w:hAnsi="Open Sans" w:cs="Open Sans"/>
                <w:sz w:val="20"/>
                <w:szCs w:val="20"/>
              </w:rPr>
              <w:t>Informazioni documentate contenenti dati sensibili sull’andamento della società</w:t>
            </w:r>
          </w:p>
          <w:p w14:paraId="0485E1BF" w14:textId="77777777" w:rsidR="00E93805" w:rsidRPr="004434E6" w:rsidRDefault="00E93805">
            <w:pPr>
              <w:numPr>
                <w:ilvl w:val="0"/>
                <w:numId w:val="27"/>
              </w:numPr>
              <w:spacing w:after="0"/>
              <w:rPr>
                <w:rFonts w:ascii="Open Sans" w:hAnsi="Open Sans" w:cs="Open Sans"/>
                <w:sz w:val="20"/>
                <w:szCs w:val="20"/>
              </w:rPr>
            </w:pPr>
            <w:r>
              <w:rPr>
                <w:rFonts w:ascii="Open Sans" w:hAnsi="Open Sans" w:cs="Open Sans"/>
                <w:sz w:val="20"/>
                <w:szCs w:val="20"/>
              </w:rPr>
              <w:t>Documentazioni legate a vicende di persone o a fatti privati</w:t>
            </w:r>
          </w:p>
          <w:p w14:paraId="1F32170F" w14:textId="77777777" w:rsidR="00E93805" w:rsidRPr="004434E6" w:rsidRDefault="00E93805">
            <w:pPr>
              <w:numPr>
                <w:ilvl w:val="0"/>
                <w:numId w:val="27"/>
              </w:numPr>
              <w:spacing w:after="0"/>
              <w:rPr>
                <w:rFonts w:ascii="Open Sans" w:hAnsi="Open Sans" w:cs="Open Sans"/>
                <w:sz w:val="20"/>
                <w:szCs w:val="20"/>
              </w:rPr>
            </w:pPr>
            <w:r>
              <w:rPr>
                <w:rFonts w:ascii="Open Sans" w:hAnsi="Open Sans" w:cs="Open Sans"/>
                <w:sz w:val="20"/>
                <w:szCs w:val="20"/>
              </w:rPr>
              <w:t>Documenti relativi a brevetti e alla proprietà intellettuale.</w:t>
            </w:r>
          </w:p>
          <w:p w14:paraId="5FAB568A" w14:textId="77777777" w:rsidR="00E93805" w:rsidRPr="004434E6" w:rsidRDefault="00E93805" w:rsidP="00E93805">
            <w:pPr>
              <w:spacing w:after="0"/>
              <w:rPr>
                <w:rFonts w:ascii="Open Sans" w:hAnsi="Open Sans" w:cs="Open Sans"/>
                <w:sz w:val="20"/>
                <w:szCs w:val="20"/>
              </w:rPr>
            </w:pPr>
          </w:p>
          <w:p w14:paraId="4B23DFE6"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 xml:space="preserve">Tale documentazione è identificata e tenuta sotto controllo dal responsabile RDP (AMMINISTRAZIONE) e dall’Alta Alta direzione. </w:t>
            </w:r>
          </w:p>
          <w:p w14:paraId="3A514662" w14:textId="77777777" w:rsidR="00E93805" w:rsidRPr="004434E6" w:rsidRDefault="00E93805" w:rsidP="00E93805">
            <w:pPr>
              <w:spacing w:after="0"/>
              <w:rPr>
                <w:rFonts w:ascii="Open Sans" w:hAnsi="Open Sans" w:cs="Open Sans"/>
                <w:sz w:val="20"/>
                <w:szCs w:val="20"/>
              </w:rPr>
            </w:pPr>
          </w:p>
          <w:p w14:paraId="5B05F08C" w14:textId="77777777" w:rsidR="00E93805" w:rsidRPr="004434E6" w:rsidRDefault="00E93805" w:rsidP="00E93805">
            <w:pPr>
              <w:spacing w:after="0"/>
              <w:rPr>
                <w:rFonts w:ascii="Open Sans" w:hAnsi="Open Sans" w:cs="Open Sans"/>
                <w:sz w:val="20"/>
                <w:szCs w:val="20"/>
              </w:rPr>
            </w:pPr>
            <w:r>
              <w:rPr>
                <w:rFonts w:ascii="Open Sans" w:hAnsi="Open Sans" w:cs="Open Sans"/>
                <w:sz w:val="20"/>
                <w:szCs w:val="20"/>
              </w:rPr>
              <w:t xml:space="preserve">Le procedure adottate per la gestione dei documenti ad accesso riservato, comprese la protocollazione, la classificazione e la fascicolazione, sono le stesse adottate per gli altri documenti </w:t>
            </w:r>
          </w:p>
          <w:p w14:paraId="660A16CF" w14:textId="77777777" w:rsidR="007F3CAB" w:rsidRPr="004434E6" w:rsidRDefault="007F3CAB" w:rsidP="00B135C7">
            <w:pPr>
              <w:spacing w:after="0"/>
              <w:rPr>
                <w:rFonts w:ascii="Open Sans" w:hAnsi="Open Sans" w:cs="Open Sans"/>
                <w:sz w:val="20"/>
                <w:szCs w:val="20"/>
              </w:rPr>
            </w:pPr>
          </w:p>
        </w:tc>
      </w:tr>
    </w:tbl>
    <w:p w14:paraId="38E8A021" w14:textId="77777777" w:rsidR="007F3CAB" w:rsidRDefault="007F3CAB" w:rsidP="00CB7AEA">
      <w:pPr>
        <w:spacing w:after="0"/>
        <w:rPr>
          <w:rFonts w:ascii="Open Sans" w:hAnsi="Open Sans" w:cs="Open Sans"/>
          <w:sz w:val="8"/>
          <w:szCs w:val="20"/>
        </w:rPr>
      </w:pPr>
    </w:p>
    <w:p w14:paraId="6F2DC228" w14:textId="77777777" w:rsidR="007F3CAB" w:rsidRDefault="007F3CAB" w:rsidP="00CB7AEA">
      <w:pPr>
        <w:spacing w:after="0"/>
        <w:rPr>
          <w:rFonts w:ascii="Open Sans" w:hAnsi="Open Sans" w:cs="Open Sans"/>
          <w:sz w:val="8"/>
          <w:szCs w:val="20"/>
        </w:rPr>
      </w:pPr>
    </w:p>
    <w:p w14:paraId="1469105B" w14:textId="77777777" w:rsidR="007F3CAB" w:rsidRDefault="007F3CAB" w:rsidP="00CB7AEA">
      <w:pPr>
        <w:spacing w:after="0"/>
        <w:rPr>
          <w:rFonts w:ascii="Open Sans" w:hAnsi="Open Sans" w:cs="Open Sans"/>
          <w:sz w:val="8"/>
          <w:szCs w:val="20"/>
        </w:rPr>
      </w:pPr>
    </w:p>
    <w:p w14:paraId="6650AA15" w14:textId="77777777" w:rsidR="007F3CAB" w:rsidRDefault="007F3CAB" w:rsidP="00CB7AEA">
      <w:pPr>
        <w:spacing w:after="0"/>
        <w:rPr>
          <w:rFonts w:ascii="Open Sans" w:hAnsi="Open Sans" w:cs="Open Sans"/>
          <w:sz w:val="8"/>
          <w:szCs w:val="20"/>
        </w:rPr>
      </w:pPr>
    </w:p>
    <w:p w14:paraId="7E6E167B" w14:textId="77777777" w:rsidR="005930C1" w:rsidRDefault="005930C1" w:rsidP="00CB7AEA">
      <w:pPr>
        <w:spacing w:after="0"/>
        <w:rPr>
          <w:rFonts w:ascii="Open Sans" w:hAnsi="Open Sans" w:cs="Open Sans"/>
          <w:sz w:val="8"/>
          <w:szCs w:val="20"/>
        </w:rPr>
      </w:pPr>
    </w:p>
    <w:p w14:paraId="14FFADC3" w14:textId="77777777" w:rsidR="005930C1" w:rsidRDefault="005930C1" w:rsidP="00CB7AEA">
      <w:pPr>
        <w:spacing w:after="0"/>
        <w:rPr>
          <w:rFonts w:ascii="Open Sans" w:hAnsi="Open Sans" w:cs="Open Sans"/>
          <w:sz w:val="8"/>
          <w:szCs w:val="20"/>
        </w:rPr>
      </w:pPr>
    </w:p>
    <w:p w14:paraId="083A7EEA" w14:textId="77777777" w:rsidR="005930C1" w:rsidRDefault="005930C1" w:rsidP="00CB7AEA">
      <w:pPr>
        <w:spacing w:after="0"/>
        <w:rPr>
          <w:rFonts w:ascii="Open Sans" w:hAnsi="Open Sans" w:cs="Open Sans"/>
          <w:sz w:val="8"/>
          <w:szCs w:val="20"/>
        </w:rPr>
      </w:pPr>
    </w:p>
    <w:p w14:paraId="3C0B4B9F" w14:textId="77777777" w:rsidR="005930C1" w:rsidRDefault="005930C1" w:rsidP="00CB7AEA">
      <w:pPr>
        <w:spacing w:after="0"/>
        <w:rPr>
          <w:rFonts w:ascii="Open Sans" w:hAnsi="Open Sans" w:cs="Open Sans"/>
          <w:sz w:val="8"/>
          <w:szCs w:val="20"/>
        </w:rPr>
      </w:pPr>
    </w:p>
    <w:p w14:paraId="58564DA5" w14:textId="77777777" w:rsidR="005930C1" w:rsidRDefault="005930C1" w:rsidP="00CB7AEA">
      <w:pPr>
        <w:spacing w:after="0"/>
        <w:rPr>
          <w:rFonts w:ascii="Open Sans" w:hAnsi="Open Sans" w:cs="Open Sans"/>
          <w:sz w:val="8"/>
          <w:szCs w:val="20"/>
        </w:rPr>
      </w:pPr>
    </w:p>
    <w:p w14:paraId="111F07C1" w14:textId="77777777" w:rsidR="005930C1" w:rsidRDefault="005930C1" w:rsidP="00CB7AEA">
      <w:pPr>
        <w:spacing w:after="0"/>
        <w:rPr>
          <w:rFonts w:ascii="Open Sans" w:hAnsi="Open Sans" w:cs="Open Sans"/>
          <w:sz w:val="8"/>
          <w:szCs w:val="20"/>
        </w:rPr>
      </w:pPr>
    </w:p>
    <w:p w14:paraId="3A5DE048" w14:textId="77777777" w:rsidR="005930C1" w:rsidRDefault="005930C1" w:rsidP="00CB7AEA">
      <w:pPr>
        <w:spacing w:after="0"/>
        <w:rPr>
          <w:rFonts w:ascii="Open Sans" w:hAnsi="Open Sans" w:cs="Open Sans"/>
          <w:sz w:val="8"/>
          <w:szCs w:val="20"/>
        </w:rPr>
      </w:pPr>
    </w:p>
    <w:p w14:paraId="33A646A0" w14:textId="77777777" w:rsidR="005930C1" w:rsidRDefault="005930C1" w:rsidP="00CB7AEA">
      <w:pPr>
        <w:spacing w:after="0"/>
        <w:rPr>
          <w:rFonts w:ascii="Open Sans" w:hAnsi="Open Sans" w:cs="Open Sans"/>
          <w:sz w:val="8"/>
          <w:szCs w:val="20"/>
        </w:rPr>
      </w:pPr>
    </w:p>
    <w:p w14:paraId="761449F0" w14:textId="77777777" w:rsidR="005930C1" w:rsidRDefault="005930C1" w:rsidP="00CB7AEA">
      <w:pPr>
        <w:spacing w:after="0"/>
        <w:rPr>
          <w:rFonts w:ascii="Open Sans" w:hAnsi="Open Sans" w:cs="Open Sans"/>
          <w:sz w:val="8"/>
          <w:szCs w:val="20"/>
        </w:rPr>
      </w:pPr>
    </w:p>
    <w:p w14:paraId="64BB7898" w14:textId="77777777" w:rsidR="005930C1" w:rsidRDefault="005930C1" w:rsidP="00CB7AEA">
      <w:pPr>
        <w:spacing w:after="0"/>
        <w:rPr>
          <w:rFonts w:ascii="Open Sans" w:hAnsi="Open Sans" w:cs="Open Sans"/>
          <w:sz w:val="8"/>
          <w:szCs w:val="20"/>
        </w:rPr>
      </w:pPr>
    </w:p>
    <w:p w14:paraId="4AAF4397" w14:textId="77777777" w:rsidR="005930C1" w:rsidRDefault="005930C1" w:rsidP="00CB7AEA">
      <w:pPr>
        <w:spacing w:after="0"/>
        <w:rPr>
          <w:rFonts w:ascii="Open Sans" w:hAnsi="Open Sans" w:cs="Open Sans"/>
          <w:sz w:val="8"/>
          <w:szCs w:val="20"/>
        </w:rPr>
      </w:pPr>
    </w:p>
    <w:p w14:paraId="41FCB708" w14:textId="77777777" w:rsidR="005930C1" w:rsidRDefault="005930C1" w:rsidP="00CB7AEA">
      <w:pPr>
        <w:spacing w:after="0"/>
        <w:rPr>
          <w:rFonts w:ascii="Open Sans" w:hAnsi="Open Sans" w:cs="Open Sans"/>
          <w:sz w:val="8"/>
          <w:szCs w:val="20"/>
        </w:rPr>
      </w:pPr>
    </w:p>
    <w:p w14:paraId="714793E9" w14:textId="77777777" w:rsidR="005930C1" w:rsidRDefault="005930C1" w:rsidP="00CB7AEA">
      <w:pPr>
        <w:spacing w:after="0"/>
        <w:rPr>
          <w:rFonts w:ascii="Open Sans" w:hAnsi="Open Sans" w:cs="Open Sans"/>
          <w:sz w:val="8"/>
          <w:szCs w:val="20"/>
        </w:rPr>
      </w:pPr>
    </w:p>
    <w:p w14:paraId="098FD71C" w14:textId="77777777" w:rsidR="005930C1" w:rsidRDefault="005930C1" w:rsidP="00CB7AEA">
      <w:pPr>
        <w:spacing w:after="0"/>
        <w:rPr>
          <w:rFonts w:ascii="Open Sans" w:hAnsi="Open Sans" w:cs="Open Sans"/>
          <w:sz w:val="8"/>
          <w:szCs w:val="20"/>
        </w:rPr>
      </w:pPr>
    </w:p>
    <w:p w14:paraId="0E145BF0" w14:textId="77777777" w:rsidR="005930C1" w:rsidRDefault="005930C1" w:rsidP="00CB7AEA">
      <w:pPr>
        <w:spacing w:after="0"/>
        <w:rPr>
          <w:rFonts w:ascii="Open Sans" w:hAnsi="Open Sans" w:cs="Open Sans"/>
          <w:sz w:val="8"/>
          <w:szCs w:val="20"/>
        </w:rPr>
      </w:pPr>
    </w:p>
    <w:p w14:paraId="30BBAF1A" w14:textId="77777777" w:rsidR="005930C1" w:rsidRDefault="005930C1" w:rsidP="00CB7AEA">
      <w:pPr>
        <w:spacing w:after="0"/>
        <w:rPr>
          <w:rFonts w:ascii="Open Sans" w:hAnsi="Open Sans" w:cs="Open Sans"/>
          <w:sz w:val="8"/>
          <w:szCs w:val="20"/>
        </w:rPr>
      </w:pPr>
    </w:p>
    <w:p w14:paraId="4EC0A717" w14:textId="77777777" w:rsidR="005930C1" w:rsidRDefault="005930C1" w:rsidP="00CB7AEA">
      <w:pPr>
        <w:spacing w:after="0"/>
        <w:rPr>
          <w:rFonts w:ascii="Open Sans" w:hAnsi="Open Sans" w:cs="Open Sans"/>
          <w:sz w:val="8"/>
          <w:szCs w:val="20"/>
        </w:rPr>
      </w:pPr>
    </w:p>
    <w:p w14:paraId="06BEB4DB" w14:textId="77777777" w:rsidR="005930C1" w:rsidRDefault="005930C1" w:rsidP="00CB7AEA">
      <w:pPr>
        <w:spacing w:after="0"/>
        <w:rPr>
          <w:rFonts w:ascii="Open Sans" w:hAnsi="Open Sans" w:cs="Open Sans"/>
          <w:sz w:val="8"/>
          <w:szCs w:val="20"/>
        </w:rPr>
      </w:pPr>
    </w:p>
    <w:p w14:paraId="1D62620D" w14:textId="77777777" w:rsidR="005930C1" w:rsidRDefault="005930C1" w:rsidP="00CB7AEA">
      <w:pPr>
        <w:spacing w:after="0"/>
        <w:rPr>
          <w:rFonts w:ascii="Open Sans" w:hAnsi="Open Sans" w:cs="Open Sans"/>
          <w:sz w:val="8"/>
          <w:szCs w:val="20"/>
        </w:rPr>
      </w:pPr>
    </w:p>
    <w:p w14:paraId="6ECBF463" w14:textId="77777777" w:rsidR="005930C1" w:rsidRDefault="005930C1" w:rsidP="00CB7AEA">
      <w:pPr>
        <w:spacing w:after="0"/>
        <w:rPr>
          <w:rFonts w:ascii="Open Sans" w:hAnsi="Open Sans" w:cs="Open Sans"/>
          <w:sz w:val="8"/>
          <w:szCs w:val="20"/>
        </w:rPr>
      </w:pPr>
    </w:p>
    <w:p w14:paraId="3043B783" w14:textId="77777777" w:rsidR="005930C1" w:rsidRDefault="005930C1" w:rsidP="00CB7AEA">
      <w:pPr>
        <w:spacing w:after="0"/>
        <w:rPr>
          <w:rFonts w:ascii="Open Sans" w:hAnsi="Open Sans" w:cs="Open Sans"/>
          <w:sz w:val="8"/>
          <w:szCs w:val="20"/>
        </w:rPr>
      </w:pPr>
    </w:p>
    <w:p w14:paraId="61A44C13" w14:textId="77777777" w:rsidR="0028758F" w:rsidRPr="00EE5F93" w:rsidRDefault="0028758F"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28758F" w14:paraId="03FF08A0" w14:textId="77777777" w:rsidTr="00C67AA8">
        <w:tc>
          <w:tcPr>
            <w:tcW w:w="11057" w:type="dxa"/>
            <w:shd w:val="clear" w:color="auto" w:fill="C00000"/>
            <w:hideMark/>
          </w:tcPr>
          <w:p w14:paraId="6FA0B9A6" w14:textId="2A28A7A9" w:rsidR="00CB7AEA" w:rsidRPr="004434E6" w:rsidRDefault="00E93805" w:rsidP="00E57BE9">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5 RESPONSABILITÀ E DOCUMENTAZIONE</w:t>
            </w:r>
          </w:p>
        </w:tc>
      </w:tr>
      <w:tr w:rsidR="00CB7AEA" w:rsidRPr="0028758F" w14:paraId="2F16762B" w14:textId="77777777" w:rsidTr="00C67AA8">
        <w:tc>
          <w:tcPr>
            <w:tcW w:w="11057" w:type="dxa"/>
          </w:tcPr>
          <w:p w14:paraId="69FA8437" w14:textId="77777777" w:rsidR="00CB7AEA" w:rsidRPr="004434E6" w:rsidRDefault="00CB7AEA" w:rsidP="00E57BE9">
            <w:pPr>
              <w:spacing w:after="0"/>
              <w:rPr>
                <w:rFonts w:ascii="Open Sans" w:hAnsi="Open Sans" w:cs="Open Sans"/>
                <w:sz w:val="20"/>
                <w:szCs w:val="20"/>
              </w:rPr>
            </w:pPr>
            <w:r>
              <w:rPr>
                <w:rFonts w:ascii="Open Sans" w:hAnsi="Open Sans" w:cs="Open Sans"/>
                <w:sz w:val="20"/>
                <w:szCs w:val="20"/>
              </w:rPr>
              <w:t xml:space="preserve"> </w:t>
            </w:r>
          </w:p>
          <w:tbl>
            <w:tblPr>
              <w:tblStyle w:val="Grigliatabella"/>
              <w:tblpPr w:leftFromText="141" w:rightFromText="141" w:vertAnchor="text" w:horzAnchor="margin" w:tblpXSpec="center" w:tblpY="-186"/>
              <w:tblOverlap w:val="never"/>
              <w:tblW w:w="1070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3174"/>
              <w:gridCol w:w="3742"/>
              <w:gridCol w:w="3787"/>
            </w:tblGrid>
            <w:tr w:rsidR="000849DD" w:rsidRPr="004434E6" w14:paraId="56C25306" w14:textId="77777777" w:rsidTr="00F91E27">
              <w:trPr>
                <w:trHeight w:val="124"/>
              </w:trPr>
              <w:tc>
                <w:tcPr>
                  <w:tcW w:w="3174" w:type="dxa"/>
                  <w:shd w:val="clear" w:color="auto" w:fill="F2F2F2" w:themeFill="background1" w:themeFillShade="F2"/>
                </w:tcPr>
                <w:p w14:paraId="5626D058" w14:textId="77777777" w:rsidR="000849DD" w:rsidRPr="004434E6" w:rsidRDefault="000849DD" w:rsidP="000849DD">
                  <w:pPr>
                    <w:spacing w:after="0" w:line="240" w:lineRule="auto"/>
                    <w:rPr>
                      <w:rFonts w:ascii="Open Sans" w:hAnsi="Open Sans" w:cs="Open Sans"/>
                      <w:b/>
                      <w:bCs/>
                      <w:sz w:val="20"/>
                      <w:szCs w:val="20"/>
                    </w:rPr>
                  </w:pPr>
                  <w:r>
                    <w:rPr>
                      <w:rFonts w:ascii="Open Sans" w:hAnsi="Open Sans" w:cs="Open Sans"/>
                      <w:b/>
                      <w:bCs/>
                      <w:sz w:val="20"/>
                      <w:szCs w:val="20"/>
                    </w:rPr>
                    <w:t>FASI DEL PROCESSO</w:t>
                  </w:r>
                </w:p>
              </w:tc>
              <w:tc>
                <w:tcPr>
                  <w:tcW w:w="3742" w:type="dxa"/>
                  <w:shd w:val="clear" w:color="auto" w:fill="F2F2F2" w:themeFill="background1" w:themeFillShade="F2"/>
                </w:tcPr>
                <w:p w14:paraId="2A13B41C" w14:textId="77777777" w:rsidR="000849DD" w:rsidRPr="004434E6" w:rsidRDefault="000849DD" w:rsidP="000849DD">
                  <w:pPr>
                    <w:spacing w:after="0" w:line="240" w:lineRule="auto"/>
                    <w:rPr>
                      <w:rFonts w:ascii="Open Sans" w:hAnsi="Open Sans" w:cs="Open Sans"/>
                      <w:b/>
                      <w:bCs/>
                      <w:sz w:val="20"/>
                      <w:szCs w:val="20"/>
                    </w:rPr>
                  </w:pPr>
                  <w:r>
                    <w:rPr>
                      <w:rFonts w:ascii="Open Sans" w:hAnsi="Open Sans" w:cs="Open Sans"/>
                      <w:b/>
                      <w:bCs/>
                      <w:sz w:val="20"/>
                      <w:szCs w:val="20"/>
                    </w:rPr>
                    <w:t>RESPONSABILE</w:t>
                  </w:r>
                </w:p>
              </w:tc>
              <w:tc>
                <w:tcPr>
                  <w:tcW w:w="3787" w:type="dxa"/>
                  <w:shd w:val="clear" w:color="auto" w:fill="F2F2F2" w:themeFill="background1" w:themeFillShade="F2"/>
                </w:tcPr>
                <w:p w14:paraId="50F15E7A" w14:textId="77777777" w:rsidR="000849DD" w:rsidRPr="004434E6" w:rsidRDefault="000849DD" w:rsidP="000849DD">
                  <w:pPr>
                    <w:spacing w:after="0" w:line="240" w:lineRule="auto"/>
                    <w:rPr>
                      <w:rFonts w:ascii="Open Sans" w:hAnsi="Open Sans" w:cs="Open Sans"/>
                      <w:b/>
                      <w:bCs/>
                      <w:sz w:val="20"/>
                      <w:szCs w:val="20"/>
                    </w:rPr>
                  </w:pPr>
                  <w:r>
                    <w:rPr>
                      <w:rFonts w:ascii="Open Sans" w:hAnsi="Open Sans" w:cs="Open Sans"/>
                      <w:b/>
                      <w:bCs/>
                      <w:sz w:val="20"/>
                      <w:szCs w:val="20"/>
                    </w:rPr>
                    <w:t>DOCUMENTAZIONE/STRUMENTO</w:t>
                  </w:r>
                </w:p>
              </w:tc>
            </w:tr>
            <w:tr w:rsidR="00E93805" w:rsidRPr="004434E6" w14:paraId="52B9737E" w14:textId="77777777" w:rsidTr="00E93805">
              <w:trPr>
                <w:trHeight w:val="589"/>
              </w:trPr>
              <w:tc>
                <w:tcPr>
                  <w:tcW w:w="3174" w:type="dxa"/>
                  <w:vAlign w:val="center"/>
                </w:tcPr>
                <w:p w14:paraId="77F7EBD0" w14:textId="7AC072C6" w:rsidR="00E93805" w:rsidRPr="004434E6" w:rsidRDefault="00E93805" w:rsidP="00E93805">
                  <w:pPr>
                    <w:spacing w:after="0" w:line="240" w:lineRule="auto"/>
                    <w:rPr>
                      <w:rFonts w:ascii="Open Sans" w:hAnsi="Open Sans" w:cs="Open Sans"/>
                      <w:sz w:val="20"/>
                      <w:szCs w:val="20"/>
                    </w:rPr>
                  </w:pPr>
                  <w:r>
                    <w:rPr>
                      <w:rFonts w:ascii="Open Sans" w:hAnsi="Open Sans" w:cs="Open Sans"/>
                      <w:sz w:val="20"/>
                      <w:szCs w:val="20"/>
                    </w:rPr>
                    <w:t>Identificazione</w:t>
                  </w:r>
                </w:p>
              </w:tc>
              <w:tc>
                <w:tcPr>
                  <w:tcW w:w="3742" w:type="dxa"/>
                  <w:vAlign w:val="center"/>
                </w:tcPr>
                <w:p w14:paraId="7D1E7435" w14:textId="44000F8A" w:rsidR="00E93805" w:rsidRPr="004434E6" w:rsidRDefault="00E93805" w:rsidP="00E93805">
                  <w:pPr>
                    <w:spacing w:after="0" w:line="240" w:lineRule="auto"/>
                    <w:rPr>
                      <w:rFonts w:ascii="Open Sans" w:hAnsi="Open Sans" w:cs="Open Sans"/>
                      <w:sz w:val="20"/>
                      <w:szCs w:val="20"/>
                    </w:rPr>
                  </w:pPr>
                  <w:r>
                    <w:rPr>
                      <w:rFonts w:ascii="Open Sans" w:hAnsi="Open Sans" w:cs="Open Sans"/>
                      <w:sz w:val="20"/>
                      <w:szCs w:val="20"/>
                    </w:rPr>
                    <w:t>RDP</w:t>
                  </w:r>
                </w:p>
              </w:tc>
              <w:tc>
                <w:tcPr>
                  <w:tcW w:w="3787" w:type="dxa"/>
                  <w:vAlign w:val="center"/>
                </w:tcPr>
                <w:p w14:paraId="145D19F4" w14:textId="5160F37A" w:rsidR="00E93805" w:rsidRPr="004434E6" w:rsidRDefault="00E93805" w:rsidP="00E93805">
                  <w:pPr>
                    <w:spacing w:after="0" w:line="240" w:lineRule="auto"/>
                    <w:rPr>
                      <w:rFonts w:ascii="Open Sans" w:hAnsi="Open Sans" w:cs="Open Sans"/>
                      <w:sz w:val="20"/>
                      <w:szCs w:val="20"/>
                    </w:rPr>
                  </w:pPr>
                  <w:r>
                    <w:rPr>
                      <w:rFonts w:ascii="Open Sans" w:hAnsi="Open Sans" w:cs="Open Sans"/>
                      <w:sz w:val="20"/>
                      <w:szCs w:val="20"/>
                    </w:rPr>
                    <w:t>Documento in questione</w:t>
                  </w:r>
                </w:p>
              </w:tc>
            </w:tr>
            <w:tr w:rsidR="00E93805" w:rsidRPr="004434E6" w14:paraId="5C694413" w14:textId="77777777" w:rsidTr="00E93805">
              <w:trPr>
                <w:trHeight w:val="589"/>
              </w:trPr>
              <w:tc>
                <w:tcPr>
                  <w:tcW w:w="3174" w:type="dxa"/>
                  <w:vAlign w:val="center"/>
                </w:tcPr>
                <w:p w14:paraId="2F90780D" w14:textId="0F698111" w:rsidR="00E93805" w:rsidRPr="004434E6" w:rsidRDefault="00E93805" w:rsidP="00E93805">
                  <w:pPr>
                    <w:spacing w:after="0" w:line="240" w:lineRule="auto"/>
                    <w:rPr>
                      <w:rFonts w:ascii="Open Sans" w:hAnsi="Open Sans" w:cs="Open Sans"/>
                      <w:sz w:val="20"/>
                      <w:szCs w:val="20"/>
                    </w:rPr>
                  </w:pPr>
                  <w:r>
                    <w:rPr>
                      <w:rFonts w:ascii="Open Sans" w:hAnsi="Open Sans" w:cs="Open Sans"/>
                      <w:sz w:val="20"/>
                      <w:szCs w:val="20"/>
                    </w:rPr>
                    <w:t>Redazione</w:t>
                  </w:r>
                </w:p>
              </w:tc>
              <w:tc>
                <w:tcPr>
                  <w:tcW w:w="3742" w:type="dxa"/>
                  <w:vAlign w:val="center"/>
                </w:tcPr>
                <w:p w14:paraId="545A44F1" w14:textId="5D89124F" w:rsidR="00E93805" w:rsidRPr="004434E6" w:rsidRDefault="00E93805" w:rsidP="00E93805">
                  <w:pPr>
                    <w:spacing w:after="0" w:line="240" w:lineRule="auto"/>
                    <w:rPr>
                      <w:rFonts w:ascii="Open Sans" w:hAnsi="Open Sans" w:cs="Open Sans"/>
                      <w:sz w:val="20"/>
                      <w:szCs w:val="20"/>
                    </w:rPr>
                  </w:pPr>
                  <w:r>
                    <w:rPr>
                      <w:rFonts w:ascii="Open Sans" w:hAnsi="Open Sans" w:cs="Open Sans"/>
                      <w:sz w:val="20"/>
                      <w:szCs w:val="20"/>
                    </w:rPr>
                    <w:t>RDP</w:t>
                  </w:r>
                </w:p>
              </w:tc>
              <w:tc>
                <w:tcPr>
                  <w:tcW w:w="3787" w:type="dxa"/>
                  <w:vAlign w:val="center"/>
                </w:tcPr>
                <w:p w14:paraId="2613B090" w14:textId="6E90562F" w:rsidR="00E93805" w:rsidRPr="004434E6" w:rsidRDefault="00E93805" w:rsidP="00E93805">
                  <w:pPr>
                    <w:spacing w:after="0" w:line="240" w:lineRule="auto"/>
                    <w:rPr>
                      <w:rFonts w:ascii="Open Sans" w:hAnsi="Open Sans" w:cs="Open Sans"/>
                      <w:sz w:val="20"/>
                      <w:szCs w:val="20"/>
                    </w:rPr>
                  </w:pPr>
                  <w:r>
                    <w:rPr>
                      <w:rFonts w:ascii="Open Sans" w:hAnsi="Open Sans" w:cs="Open Sans"/>
                      <w:sz w:val="20"/>
                      <w:szCs w:val="20"/>
                    </w:rPr>
                    <w:t>Documento in questione</w:t>
                  </w:r>
                </w:p>
              </w:tc>
            </w:tr>
            <w:tr w:rsidR="00E93805" w:rsidRPr="004434E6" w14:paraId="74F71920" w14:textId="77777777" w:rsidTr="00E93805">
              <w:trPr>
                <w:trHeight w:val="590"/>
              </w:trPr>
              <w:tc>
                <w:tcPr>
                  <w:tcW w:w="3174" w:type="dxa"/>
                  <w:vAlign w:val="center"/>
                </w:tcPr>
                <w:p w14:paraId="4D657CD8" w14:textId="32474216" w:rsidR="00E93805" w:rsidRPr="004434E6" w:rsidRDefault="00E93805" w:rsidP="00E93805">
                  <w:pPr>
                    <w:spacing w:after="0" w:line="240" w:lineRule="auto"/>
                    <w:rPr>
                      <w:rFonts w:ascii="Open Sans" w:hAnsi="Open Sans" w:cs="Open Sans"/>
                      <w:sz w:val="20"/>
                      <w:szCs w:val="20"/>
                    </w:rPr>
                  </w:pPr>
                  <w:r>
                    <w:rPr>
                      <w:rFonts w:ascii="Open Sans" w:hAnsi="Open Sans" w:cs="Open Sans"/>
                      <w:sz w:val="20"/>
                      <w:szCs w:val="20"/>
                    </w:rPr>
                    <w:t>Verifica</w:t>
                  </w:r>
                </w:p>
              </w:tc>
              <w:tc>
                <w:tcPr>
                  <w:tcW w:w="3742" w:type="dxa"/>
                  <w:vAlign w:val="center"/>
                </w:tcPr>
                <w:p w14:paraId="4973528B" w14:textId="72BF06F4" w:rsidR="00E93805" w:rsidRPr="004434E6" w:rsidRDefault="00E93805" w:rsidP="00E93805">
                  <w:pPr>
                    <w:spacing w:after="0" w:line="240" w:lineRule="auto"/>
                    <w:rPr>
                      <w:rFonts w:ascii="Open Sans" w:hAnsi="Open Sans" w:cs="Open Sans"/>
                      <w:sz w:val="20"/>
                      <w:szCs w:val="20"/>
                    </w:rPr>
                  </w:pPr>
                  <w:r>
                    <w:rPr>
                      <w:rFonts w:ascii="Open Sans" w:hAnsi="Open Sans" w:cs="Open Sans"/>
                      <w:sz w:val="20"/>
                      <w:szCs w:val="20"/>
                    </w:rPr>
                    <w:t>RGSI</w:t>
                  </w:r>
                </w:p>
              </w:tc>
              <w:tc>
                <w:tcPr>
                  <w:tcW w:w="3787" w:type="dxa"/>
                  <w:vAlign w:val="center"/>
                </w:tcPr>
                <w:p w14:paraId="683283CC" w14:textId="257AAAFD" w:rsidR="00E93805" w:rsidRPr="004434E6" w:rsidRDefault="00E93805" w:rsidP="00E93805">
                  <w:pPr>
                    <w:spacing w:after="0" w:line="240" w:lineRule="auto"/>
                    <w:rPr>
                      <w:rFonts w:ascii="Open Sans" w:hAnsi="Open Sans" w:cs="Open Sans"/>
                      <w:sz w:val="20"/>
                      <w:szCs w:val="20"/>
                    </w:rPr>
                  </w:pPr>
                  <w:r>
                    <w:rPr>
                      <w:rFonts w:ascii="Open Sans" w:hAnsi="Open Sans" w:cs="Open Sans"/>
                      <w:sz w:val="20"/>
                      <w:szCs w:val="20"/>
                    </w:rPr>
                    <w:t>Documento in questione</w:t>
                  </w:r>
                </w:p>
              </w:tc>
            </w:tr>
            <w:tr w:rsidR="00E93805" w:rsidRPr="004434E6" w14:paraId="7D39E06B" w14:textId="77777777" w:rsidTr="00E93805">
              <w:trPr>
                <w:trHeight w:val="590"/>
              </w:trPr>
              <w:tc>
                <w:tcPr>
                  <w:tcW w:w="3174" w:type="dxa"/>
                  <w:vAlign w:val="center"/>
                </w:tcPr>
                <w:p w14:paraId="468BCFAB" w14:textId="6DFE788F" w:rsidR="00E93805" w:rsidRPr="004434E6" w:rsidRDefault="00E93805" w:rsidP="00E93805">
                  <w:pPr>
                    <w:spacing w:after="0" w:line="240" w:lineRule="auto"/>
                    <w:rPr>
                      <w:rFonts w:ascii="Open Sans" w:hAnsi="Open Sans" w:cs="Open Sans"/>
                      <w:sz w:val="20"/>
                      <w:szCs w:val="20"/>
                    </w:rPr>
                  </w:pPr>
                  <w:r>
                    <w:rPr>
                      <w:rFonts w:ascii="Open Sans" w:hAnsi="Open Sans" w:cs="Open Sans"/>
                      <w:sz w:val="20"/>
                      <w:szCs w:val="20"/>
                    </w:rPr>
                    <w:t>Approvazione</w:t>
                  </w:r>
                </w:p>
              </w:tc>
              <w:tc>
                <w:tcPr>
                  <w:tcW w:w="3742" w:type="dxa"/>
                  <w:vAlign w:val="center"/>
                </w:tcPr>
                <w:p w14:paraId="7CAAB473" w14:textId="5663FF2F" w:rsidR="00E93805" w:rsidRPr="004434E6" w:rsidRDefault="00E93805" w:rsidP="00E93805">
                  <w:pPr>
                    <w:spacing w:after="0" w:line="240" w:lineRule="auto"/>
                    <w:rPr>
                      <w:rFonts w:ascii="Open Sans" w:hAnsi="Open Sans" w:cs="Open Sans"/>
                      <w:sz w:val="20"/>
                      <w:szCs w:val="20"/>
                    </w:rPr>
                  </w:pPr>
                  <w:r>
                    <w:rPr>
                      <w:rFonts w:ascii="Open Sans" w:hAnsi="Open Sans" w:cs="Open Sans"/>
                      <w:sz w:val="20"/>
                      <w:szCs w:val="20"/>
                    </w:rPr>
                    <w:t>AD</w:t>
                  </w:r>
                </w:p>
              </w:tc>
              <w:tc>
                <w:tcPr>
                  <w:tcW w:w="3787" w:type="dxa"/>
                  <w:vAlign w:val="center"/>
                </w:tcPr>
                <w:p w14:paraId="2693553E" w14:textId="55418404" w:rsidR="00E93805" w:rsidRPr="004434E6" w:rsidRDefault="00E93805" w:rsidP="00E93805">
                  <w:pPr>
                    <w:spacing w:after="0" w:line="240" w:lineRule="auto"/>
                    <w:rPr>
                      <w:rFonts w:ascii="Open Sans" w:hAnsi="Open Sans" w:cs="Open Sans"/>
                      <w:sz w:val="20"/>
                      <w:szCs w:val="20"/>
                    </w:rPr>
                  </w:pPr>
                  <w:r>
                    <w:rPr>
                      <w:rFonts w:ascii="Open Sans" w:hAnsi="Open Sans" w:cs="Open Sans"/>
                      <w:sz w:val="20"/>
                      <w:szCs w:val="20"/>
                    </w:rPr>
                    <w:t>Documento in questione</w:t>
                  </w:r>
                </w:p>
              </w:tc>
            </w:tr>
            <w:tr w:rsidR="00E93805" w:rsidRPr="004434E6" w14:paraId="5EC9F259" w14:textId="77777777" w:rsidTr="00E93805">
              <w:trPr>
                <w:trHeight w:val="590"/>
              </w:trPr>
              <w:tc>
                <w:tcPr>
                  <w:tcW w:w="3174" w:type="dxa"/>
                  <w:vAlign w:val="center"/>
                </w:tcPr>
                <w:p w14:paraId="5E45DBAF" w14:textId="4D727467" w:rsidR="00E93805" w:rsidRPr="004434E6" w:rsidRDefault="00E93805" w:rsidP="00E93805">
                  <w:pPr>
                    <w:spacing w:after="0" w:line="240" w:lineRule="auto"/>
                    <w:rPr>
                      <w:rFonts w:ascii="Open Sans" w:hAnsi="Open Sans" w:cs="Open Sans"/>
                      <w:sz w:val="20"/>
                      <w:szCs w:val="20"/>
                    </w:rPr>
                  </w:pPr>
                  <w:r>
                    <w:rPr>
                      <w:rFonts w:ascii="Open Sans" w:hAnsi="Open Sans" w:cs="Open Sans"/>
                      <w:sz w:val="20"/>
                      <w:szCs w:val="20"/>
                    </w:rPr>
                    <w:t>Emissione</w:t>
                  </w:r>
                </w:p>
              </w:tc>
              <w:tc>
                <w:tcPr>
                  <w:tcW w:w="3742" w:type="dxa"/>
                  <w:vAlign w:val="center"/>
                </w:tcPr>
                <w:p w14:paraId="3909A39D" w14:textId="3AE88349" w:rsidR="00E93805" w:rsidRPr="004434E6" w:rsidRDefault="00E93805" w:rsidP="00E93805">
                  <w:pPr>
                    <w:spacing w:after="0" w:line="240" w:lineRule="auto"/>
                    <w:rPr>
                      <w:rFonts w:ascii="Open Sans" w:hAnsi="Open Sans" w:cs="Open Sans"/>
                      <w:sz w:val="20"/>
                      <w:szCs w:val="20"/>
                    </w:rPr>
                  </w:pPr>
                  <w:r>
                    <w:rPr>
                      <w:rFonts w:ascii="Open Sans" w:hAnsi="Open Sans" w:cs="Open Sans"/>
                      <w:sz w:val="20"/>
                      <w:szCs w:val="20"/>
                    </w:rPr>
                    <w:t>AD</w:t>
                  </w:r>
                </w:p>
              </w:tc>
              <w:tc>
                <w:tcPr>
                  <w:tcW w:w="3787" w:type="dxa"/>
                  <w:vAlign w:val="center"/>
                </w:tcPr>
                <w:p w14:paraId="41D68C1C" w14:textId="050168A1" w:rsidR="00E93805" w:rsidRPr="004434E6" w:rsidRDefault="00E93805" w:rsidP="00E93805">
                  <w:pPr>
                    <w:spacing w:after="0" w:line="240" w:lineRule="auto"/>
                    <w:rPr>
                      <w:rFonts w:ascii="Open Sans" w:hAnsi="Open Sans" w:cs="Open Sans"/>
                      <w:sz w:val="20"/>
                      <w:szCs w:val="20"/>
                    </w:rPr>
                  </w:pPr>
                  <w:r>
                    <w:rPr>
                      <w:rFonts w:ascii="Open Sans" w:hAnsi="Open Sans" w:cs="Open Sans"/>
                      <w:sz w:val="20"/>
                      <w:szCs w:val="20"/>
                    </w:rPr>
                    <w:t>Documento in questione</w:t>
                  </w:r>
                </w:p>
              </w:tc>
            </w:tr>
            <w:tr w:rsidR="00E93805" w:rsidRPr="004434E6" w14:paraId="1C180739" w14:textId="77777777" w:rsidTr="00E93805">
              <w:trPr>
                <w:trHeight w:val="590"/>
              </w:trPr>
              <w:tc>
                <w:tcPr>
                  <w:tcW w:w="3174" w:type="dxa"/>
                  <w:vAlign w:val="center"/>
                </w:tcPr>
                <w:p w14:paraId="04633AEB" w14:textId="2217AB8D" w:rsidR="00E93805" w:rsidRPr="004434E6" w:rsidRDefault="00E93805" w:rsidP="00E93805">
                  <w:pPr>
                    <w:spacing w:after="0" w:line="240" w:lineRule="auto"/>
                    <w:rPr>
                      <w:rFonts w:ascii="Open Sans" w:hAnsi="Open Sans" w:cs="Open Sans"/>
                      <w:sz w:val="20"/>
                      <w:szCs w:val="20"/>
                    </w:rPr>
                  </w:pPr>
                  <w:r>
                    <w:rPr>
                      <w:rFonts w:ascii="Open Sans" w:hAnsi="Open Sans" w:cs="Open Sans"/>
                      <w:sz w:val="20"/>
                      <w:szCs w:val="20"/>
                    </w:rPr>
                    <w:t>Distribuzione e rintracciabilità</w:t>
                  </w:r>
                </w:p>
              </w:tc>
              <w:tc>
                <w:tcPr>
                  <w:tcW w:w="3742" w:type="dxa"/>
                  <w:vAlign w:val="center"/>
                </w:tcPr>
                <w:p w14:paraId="6DD80323" w14:textId="011D0982" w:rsidR="00E93805" w:rsidRPr="004434E6" w:rsidRDefault="00E93805" w:rsidP="00E93805">
                  <w:pPr>
                    <w:spacing w:after="0" w:line="240" w:lineRule="auto"/>
                    <w:rPr>
                      <w:rFonts w:ascii="Open Sans" w:hAnsi="Open Sans" w:cs="Open Sans"/>
                      <w:sz w:val="20"/>
                      <w:szCs w:val="20"/>
                    </w:rPr>
                  </w:pPr>
                  <w:r>
                    <w:rPr>
                      <w:rFonts w:ascii="Open Sans" w:hAnsi="Open Sans" w:cs="Open Sans"/>
                      <w:sz w:val="20"/>
                      <w:szCs w:val="20"/>
                    </w:rPr>
                    <w:t>RDP</w:t>
                  </w:r>
                </w:p>
              </w:tc>
              <w:tc>
                <w:tcPr>
                  <w:tcW w:w="3787" w:type="dxa"/>
                  <w:vAlign w:val="center"/>
                </w:tcPr>
                <w:p w14:paraId="12FD57A5" w14:textId="2F1D04C9" w:rsidR="00E93805" w:rsidRPr="004434E6" w:rsidRDefault="00E93805" w:rsidP="00E93805">
                  <w:pPr>
                    <w:spacing w:after="0" w:line="240" w:lineRule="auto"/>
                    <w:rPr>
                      <w:rFonts w:ascii="Open Sans" w:hAnsi="Open Sans" w:cs="Open Sans"/>
                      <w:sz w:val="20"/>
                      <w:szCs w:val="20"/>
                    </w:rPr>
                  </w:pPr>
                  <w:r>
                    <w:rPr>
                      <w:rFonts w:ascii="Open Sans" w:hAnsi="Open Sans" w:cs="Open Sans"/>
                      <w:sz w:val="20"/>
                      <w:szCs w:val="20"/>
                    </w:rPr>
                    <w:t>MOD-750-E Foglio di trasmissione dei documenti a distribuzione controllata</w:t>
                  </w:r>
                </w:p>
              </w:tc>
            </w:tr>
            <w:tr w:rsidR="00E93805" w:rsidRPr="004434E6" w14:paraId="54096351" w14:textId="77777777" w:rsidTr="00E93805">
              <w:trPr>
                <w:trHeight w:val="590"/>
              </w:trPr>
              <w:tc>
                <w:tcPr>
                  <w:tcW w:w="3174" w:type="dxa"/>
                  <w:vAlign w:val="center"/>
                </w:tcPr>
                <w:p w14:paraId="56DA4AE5" w14:textId="4112699A" w:rsidR="00E93805" w:rsidRPr="004434E6" w:rsidRDefault="00E93805" w:rsidP="00E93805">
                  <w:pPr>
                    <w:spacing w:after="0" w:line="240" w:lineRule="auto"/>
                    <w:rPr>
                      <w:rFonts w:ascii="Open Sans" w:hAnsi="Open Sans" w:cs="Open Sans"/>
                      <w:sz w:val="20"/>
                      <w:szCs w:val="20"/>
                    </w:rPr>
                  </w:pPr>
                  <w:r>
                    <w:rPr>
                      <w:rFonts w:ascii="Open Sans" w:hAnsi="Open Sans" w:cs="Open Sans"/>
                      <w:sz w:val="20"/>
                      <w:szCs w:val="20"/>
                    </w:rPr>
                    <w:t>Consulenza e interpretazione</w:t>
                  </w:r>
                </w:p>
              </w:tc>
              <w:tc>
                <w:tcPr>
                  <w:tcW w:w="3742" w:type="dxa"/>
                  <w:vAlign w:val="center"/>
                </w:tcPr>
                <w:p w14:paraId="0F781893" w14:textId="7A6A0C90" w:rsidR="00E93805" w:rsidRPr="004434E6" w:rsidRDefault="00E93805" w:rsidP="00E93805">
                  <w:pPr>
                    <w:spacing w:after="0" w:line="240" w:lineRule="auto"/>
                    <w:rPr>
                      <w:rFonts w:ascii="Open Sans" w:hAnsi="Open Sans" w:cs="Open Sans"/>
                      <w:sz w:val="20"/>
                      <w:szCs w:val="20"/>
                    </w:rPr>
                  </w:pPr>
                  <w:r>
                    <w:rPr>
                      <w:rFonts w:ascii="Open Sans" w:hAnsi="Open Sans" w:cs="Open Sans"/>
                      <w:sz w:val="20"/>
                      <w:szCs w:val="20"/>
                    </w:rPr>
                    <w:t>RGSI</w:t>
                  </w:r>
                </w:p>
              </w:tc>
              <w:tc>
                <w:tcPr>
                  <w:tcW w:w="3787" w:type="dxa"/>
                  <w:vAlign w:val="center"/>
                </w:tcPr>
                <w:p w14:paraId="0D5369AA" w14:textId="5170E56D" w:rsidR="00E93805" w:rsidRPr="004434E6" w:rsidRDefault="00E93805" w:rsidP="00E93805">
                  <w:pPr>
                    <w:spacing w:after="0" w:line="240" w:lineRule="auto"/>
                    <w:rPr>
                      <w:rFonts w:ascii="Open Sans" w:hAnsi="Open Sans" w:cs="Open Sans"/>
                      <w:sz w:val="20"/>
                      <w:szCs w:val="20"/>
                    </w:rPr>
                  </w:pPr>
                  <w:r>
                    <w:rPr>
                      <w:rFonts w:ascii="Open Sans" w:hAnsi="Open Sans" w:cs="Open Sans"/>
                      <w:sz w:val="20"/>
                      <w:szCs w:val="20"/>
                    </w:rPr>
                    <w:t>Documento in questione</w:t>
                  </w:r>
                </w:p>
              </w:tc>
            </w:tr>
            <w:tr w:rsidR="00E93805" w:rsidRPr="004434E6" w14:paraId="68C665D0" w14:textId="77777777" w:rsidTr="00E93805">
              <w:trPr>
                <w:trHeight w:val="590"/>
              </w:trPr>
              <w:tc>
                <w:tcPr>
                  <w:tcW w:w="3174" w:type="dxa"/>
                  <w:vAlign w:val="center"/>
                </w:tcPr>
                <w:p w14:paraId="0733FBFC" w14:textId="731E5CD6" w:rsidR="00E93805" w:rsidRPr="004434E6" w:rsidRDefault="00E93805" w:rsidP="00E93805">
                  <w:pPr>
                    <w:spacing w:after="0" w:line="240" w:lineRule="auto"/>
                    <w:rPr>
                      <w:rFonts w:ascii="Open Sans" w:hAnsi="Open Sans" w:cs="Open Sans"/>
                      <w:sz w:val="20"/>
                      <w:szCs w:val="20"/>
                    </w:rPr>
                  </w:pPr>
                  <w:r>
                    <w:rPr>
                      <w:rFonts w:ascii="Open Sans" w:hAnsi="Open Sans" w:cs="Open Sans"/>
                      <w:sz w:val="20"/>
                      <w:szCs w:val="20"/>
                    </w:rPr>
                    <w:t>Applicazione</w:t>
                  </w:r>
                </w:p>
              </w:tc>
              <w:tc>
                <w:tcPr>
                  <w:tcW w:w="3742" w:type="dxa"/>
                  <w:vAlign w:val="center"/>
                </w:tcPr>
                <w:p w14:paraId="7056B90D" w14:textId="6EDC8091" w:rsidR="00E93805" w:rsidRPr="004434E6" w:rsidRDefault="00E93805" w:rsidP="00E93805">
                  <w:pPr>
                    <w:spacing w:after="0" w:line="240" w:lineRule="auto"/>
                    <w:rPr>
                      <w:rFonts w:ascii="Open Sans" w:hAnsi="Open Sans" w:cs="Open Sans"/>
                      <w:sz w:val="20"/>
                      <w:szCs w:val="20"/>
                    </w:rPr>
                  </w:pPr>
                  <w:r>
                    <w:rPr>
                      <w:rFonts w:ascii="Open Sans" w:hAnsi="Open Sans" w:cs="Open Sans"/>
                      <w:sz w:val="20"/>
                      <w:szCs w:val="20"/>
                    </w:rPr>
                    <w:t>RGSI</w:t>
                  </w:r>
                </w:p>
              </w:tc>
              <w:tc>
                <w:tcPr>
                  <w:tcW w:w="3787" w:type="dxa"/>
                  <w:vAlign w:val="center"/>
                </w:tcPr>
                <w:p w14:paraId="4A062501" w14:textId="1C3D1A36" w:rsidR="00E93805" w:rsidRPr="004434E6" w:rsidRDefault="00E93805" w:rsidP="00E93805">
                  <w:pPr>
                    <w:spacing w:after="0" w:line="240" w:lineRule="auto"/>
                    <w:rPr>
                      <w:rFonts w:ascii="Open Sans" w:hAnsi="Open Sans" w:cs="Open Sans"/>
                      <w:sz w:val="20"/>
                      <w:szCs w:val="20"/>
                    </w:rPr>
                  </w:pPr>
                  <w:r>
                    <w:rPr>
                      <w:rFonts w:ascii="Open Sans" w:hAnsi="Open Sans" w:cs="Open Sans"/>
                      <w:sz w:val="20"/>
                      <w:szCs w:val="20"/>
                    </w:rPr>
                    <w:t>Documento in questione</w:t>
                  </w:r>
                </w:p>
              </w:tc>
            </w:tr>
            <w:tr w:rsidR="00E93805" w:rsidRPr="004434E6" w14:paraId="32E2C611" w14:textId="77777777" w:rsidTr="00E93805">
              <w:trPr>
                <w:trHeight w:val="590"/>
              </w:trPr>
              <w:tc>
                <w:tcPr>
                  <w:tcW w:w="3174" w:type="dxa"/>
                  <w:vAlign w:val="center"/>
                </w:tcPr>
                <w:p w14:paraId="1E3CBD39" w14:textId="6F2353DE" w:rsidR="00E93805" w:rsidRPr="004434E6" w:rsidRDefault="00E93805" w:rsidP="00E93805">
                  <w:pPr>
                    <w:spacing w:after="0" w:line="240" w:lineRule="auto"/>
                    <w:rPr>
                      <w:rFonts w:ascii="Open Sans" w:hAnsi="Open Sans" w:cs="Open Sans"/>
                      <w:sz w:val="20"/>
                      <w:szCs w:val="20"/>
                    </w:rPr>
                  </w:pPr>
                  <w:r>
                    <w:rPr>
                      <w:rFonts w:ascii="Open Sans" w:hAnsi="Open Sans" w:cs="Open Sans"/>
                      <w:sz w:val="20"/>
                      <w:szCs w:val="20"/>
                    </w:rPr>
                    <w:t>Conservazione, Catalogazione, Archiviazione</w:t>
                  </w:r>
                </w:p>
              </w:tc>
              <w:tc>
                <w:tcPr>
                  <w:tcW w:w="3742" w:type="dxa"/>
                  <w:vAlign w:val="center"/>
                </w:tcPr>
                <w:p w14:paraId="1B33F353" w14:textId="39556C14" w:rsidR="00E93805" w:rsidRPr="004434E6" w:rsidRDefault="00E93805" w:rsidP="00E93805">
                  <w:pPr>
                    <w:spacing w:after="0" w:line="240" w:lineRule="auto"/>
                    <w:rPr>
                      <w:rFonts w:ascii="Open Sans" w:hAnsi="Open Sans" w:cs="Open Sans"/>
                      <w:sz w:val="20"/>
                      <w:szCs w:val="20"/>
                    </w:rPr>
                  </w:pPr>
                  <w:r>
                    <w:rPr>
                      <w:rFonts w:ascii="Open Sans" w:hAnsi="Open Sans" w:cs="Open Sans"/>
                      <w:sz w:val="20"/>
                      <w:szCs w:val="20"/>
                    </w:rPr>
                    <w:t>RGSI</w:t>
                  </w:r>
                </w:p>
              </w:tc>
              <w:tc>
                <w:tcPr>
                  <w:tcW w:w="3787" w:type="dxa"/>
                  <w:vAlign w:val="center"/>
                </w:tcPr>
                <w:p w14:paraId="330A72CC" w14:textId="1D1FFBA2" w:rsidR="00E93805" w:rsidRPr="004434E6" w:rsidRDefault="00E93805" w:rsidP="00E93805">
                  <w:pPr>
                    <w:spacing w:after="0" w:line="240" w:lineRule="auto"/>
                    <w:rPr>
                      <w:rFonts w:ascii="Open Sans" w:hAnsi="Open Sans" w:cs="Open Sans"/>
                      <w:sz w:val="20"/>
                      <w:szCs w:val="20"/>
                    </w:rPr>
                  </w:pPr>
                  <w:r>
                    <w:rPr>
                      <w:rFonts w:ascii="Open Sans" w:hAnsi="Open Sans" w:cs="Open Sans"/>
                      <w:sz w:val="20"/>
                      <w:szCs w:val="20"/>
                    </w:rPr>
                    <w:t>Documento in questione</w:t>
                  </w:r>
                </w:p>
              </w:tc>
            </w:tr>
            <w:tr w:rsidR="00E93805" w:rsidRPr="004434E6" w14:paraId="724764DB" w14:textId="77777777" w:rsidTr="00E93805">
              <w:trPr>
                <w:trHeight w:val="590"/>
              </w:trPr>
              <w:tc>
                <w:tcPr>
                  <w:tcW w:w="3174" w:type="dxa"/>
                  <w:vAlign w:val="center"/>
                </w:tcPr>
                <w:p w14:paraId="40D5385E" w14:textId="6F052A73" w:rsidR="00E93805" w:rsidRPr="004434E6" w:rsidRDefault="00E93805" w:rsidP="00E93805">
                  <w:pPr>
                    <w:spacing w:after="0" w:line="240" w:lineRule="auto"/>
                    <w:rPr>
                      <w:rFonts w:ascii="Open Sans" w:hAnsi="Open Sans" w:cs="Open Sans"/>
                      <w:sz w:val="20"/>
                      <w:szCs w:val="20"/>
                    </w:rPr>
                  </w:pPr>
                  <w:r>
                    <w:rPr>
                      <w:rFonts w:ascii="Open Sans" w:hAnsi="Open Sans" w:cs="Open Sans"/>
                      <w:sz w:val="20"/>
                      <w:szCs w:val="20"/>
                    </w:rPr>
                    <w:t>Protocollazione</w:t>
                  </w:r>
                </w:p>
              </w:tc>
              <w:tc>
                <w:tcPr>
                  <w:tcW w:w="3742" w:type="dxa"/>
                  <w:vAlign w:val="center"/>
                </w:tcPr>
                <w:p w14:paraId="4EE03ED8" w14:textId="343A6B40" w:rsidR="00E93805" w:rsidRPr="004434E6" w:rsidRDefault="00E93805" w:rsidP="00E93805">
                  <w:pPr>
                    <w:spacing w:after="0" w:line="240" w:lineRule="auto"/>
                    <w:rPr>
                      <w:rFonts w:ascii="Open Sans" w:hAnsi="Open Sans" w:cs="Open Sans"/>
                      <w:sz w:val="20"/>
                      <w:szCs w:val="20"/>
                    </w:rPr>
                  </w:pPr>
                  <w:r>
                    <w:rPr>
                      <w:rFonts w:ascii="Open Sans" w:hAnsi="Open Sans" w:cs="Open Sans"/>
                      <w:sz w:val="20"/>
                      <w:szCs w:val="20"/>
                    </w:rPr>
                    <w:t>RGSI</w:t>
                  </w:r>
                </w:p>
              </w:tc>
              <w:tc>
                <w:tcPr>
                  <w:tcW w:w="3787" w:type="dxa"/>
                  <w:vAlign w:val="center"/>
                </w:tcPr>
                <w:p w14:paraId="0BD7D65D" w14:textId="40313843" w:rsidR="00E93805" w:rsidRPr="004434E6" w:rsidRDefault="00E93805" w:rsidP="00E93805">
                  <w:pPr>
                    <w:spacing w:after="0" w:line="240" w:lineRule="auto"/>
                    <w:rPr>
                      <w:rFonts w:ascii="Open Sans" w:hAnsi="Open Sans" w:cs="Open Sans"/>
                      <w:sz w:val="20"/>
                      <w:szCs w:val="20"/>
                    </w:rPr>
                  </w:pPr>
                  <w:r>
                    <w:rPr>
                      <w:rFonts w:ascii="Open Sans" w:hAnsi="Open Sans" w:cs="Open Sans"/>
                      <w:sz w:val="20"/>
                      <w:szCs w:val="20"/>
                    </w:rPr>
                    <w:t>Protocollo dell’organizzazione</w:t>
                  </w:r>
                </w:p>
              </w:tc>
            </w:tr>
          </w:tbl>
          <w:p w14:paraId="46BBD63B" w14:textId="77777777" w:rsidR="00CB7AEA" w:rsidRPr="004434E6" w:rsidRDefault="00CB7AEA" w:rsidP="00E57BE9">
            <w:pPr>
              <w:spacing w:after="0"/>
              <w:rPr>
                <w:rFonts w:ascii="Open Sans" w:hAnsi="Open Sans" w:cs="Open Sans"/>
                <w:sz w:val="20"/>
                <w:szCs w:val="20"/>
              </w:rPr>
            </w:pPr>
          </w:p>
        </w:tc>
      </w:tr>
    </w:tbl>
    <w:p w14:paraId="26613371" w14:textId="77777777" w:rsidR="00AE0E67" w:rsidRDefault="00AE0E67" w:rsidP="0000743F">
      <w:pPr>
        <w:spacing w:after="0"/>
        <w:rPr>
          <w:rFonts w:ascii="Open Sans" w:hAnsi="Open Sans" w:cs="Open Sans"/>
          <w:sz w:val="8"/>
          <w:szCs w:val="20"/>
        </w:rPr>
      </w:pPr>
    </w:p>
    <w:p w14:paraId="0B527DA4" w14:textId="77777777" w:rsidR="00D934FF" w:rsidRDefault="00D934FF" w:rsidP="0000743F">
      <w:pPr>
        <w:spacing w:after="0"/>
        <w:rPr>
          <w:rFonts w:ascii="Open Sans" w:hAnsi="Open Sans" w:cs="Open Sans"/>
          <w:sz w:val="8"/>
          <w:szCs w:val="20"/>
        </w:rPr>
      </w:pPr>
    </w:p>
    <w:p w14:paraId="29CBCF4D" w14:textId="77777777" w:rsidR="004434E6" w:rsidRDefault="004434E6" w:rsidP="0000743F">
      <w:pPr>
        <w:spacing w:after="0"/>
        <w:rPr>
          <w:rFonts w:ascii="Open Sans" w:hAnsi="Open Sans" w:cs="Open Sans"/>
          <w:sz w:val="6"/>
          <w:szCs w:val="18"/>
        </w:rPr>
      </w:pPr>
    </w:p>
    <w:p w14:paraId="48735F30" w14:textId="77777777" w:rsidR="004434E6" w:rsidRDefault="004434E6" w:rsidP="0000743F">
      <w:pPr>
        <w:spacing w:after="0"/>
        <w:rPr>
          <w:rFonts w:ascii="Open Sans" w:hAnsi="Open Sans" w:cs="Open Sans"/>
          <w:sz w:val="6"/>
          <w:szCs w:val="18"/>
        </w:rPr>
      </w:pPr>
    </w:p>
    <w:p w14:paraId="5ADF954B" w14:textId="77777777" w:rsidR="004434E6" w:rsidRPr="00EE5F93" w:rsidRDefault="004434E6" w:rsidP="0000743F">
      <w:pPr>
        <w:spacing w:after="0"/>
        <w:rPr>
          <w:rFonts w:ascii="Open Sans" w:hAnsi="Open Sans" w:cs="Open Sans"/>
          <w:sz w:val="6"/>
          <w:szCs w:val="18"/>
        </w:rPr>
      </w:pPr>
    </w:p>
    <w:tbl>
      <w:tblPr>
        <w:tblStyle w:val="Grigliatabella"/>
        <w:tblW w:w="1105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1"/>
      </w:tblGrid>
      <w:tr w:rsidR="000849DD" w:rsidRPr="004434E6" w14:paraId="0CD62A3D" w14:textId="77777777" w:rsidTr="00C67AA8">
        <w:tc>
          <w:tcPr>
            <w:tcW w:w="11051" w:type="dxa"/>
            <w:shd w:val="clear" w:color="auto" w:fill="C00000"/>
            <w:hideMark/>
          </w:tcPr>
          <w:p w14:paraId="73227B03" w14:textId="58260F7C" w:rsidR="000849DD" w:rsidRPr="004434E6" w:rsidRDefault="00E93805" w:rsidP="00E4579B">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6 INFORMAZIONI DOCUMENTATE</w:t>
            </w:r>
          </w:p>
        </w:tc>
      </w:tr>
      <w:tr w:rsidR="000849DD" w:rsidRPr="004434E6" w14:paraId="7EA71664" w14:textId="77777777" w:rsidTr="00C67AA8">
        <w:tc>
          <w:tcPr>
            <w:tcW w:w="11051" w:type="dxa"/>
          </w:tcPr>
          <w:p w14:paraId="0F1F1B4A" w14:textId="77777777" w:rsidR="000849DD" w:rsidRPr="004434E6" w:rsidRDefault="000849DD" w:rsidP="00E4579B">
            <w:pPr>
              <w:spacing w:after="0" w:line="240" w:lineRule="auto"/>
              <w:rPr>
                <w:rFonts w:ascii="Open Sans" w:hAnsi="Open Sans" w:cs="Open Sans"/>
                <w:iCs/>
                <w:sz w:val="20"/>
                <w:szCs w:val="20"/>
              </w:rPr>
            </w:pPr>
          </w:p>
          <w:p w14:paraId="3766910B" w14:textId="77777777" w:rsidR="000849DD" w:rsidRPr="004434E6" w:rsidRDefault="000849DD" w:rsidP="00E4579B">
            <w:pPr>
              <w:spacing w:after="0" w:line="240" w:lineRule="auto"/>
              <w:rPr>
                <w:rFonts w:ascii="Open Sans" w:hAnsi="Open Sans" w:cs="Open Sans"/>
                <w:sz w:val="20"/>
                <w:szCs w:val="20"/>
              </w:rPr>
            </w:pPr>
            <w:r>
              <w:rPr>
                <w:rFonts w:ascii="Open Sans" w:hAnsi="Open Sans" w:cs="Open Sans"/>
                <w:sz w:val="20"/>
                <w:szCs w:val="20"/>
              </w:rPr>
              <w:t>Le informazioni documentate di seguito indicate sono considerate evidenze oggettive nell’ambito della verifica di conformità alla procedura effettuata presso i corrispondenti responsabili</w:t>
            </w:r>
          </w:p>
          <w:p w14:paraId="54EBEF77" w14:textId="77777777" w:rsidR="00C67AA8" w:rsidRPr="004434E6" w:rsidRDefault="00C67AA8" w:rsidP="00E4579B">
            <w:pPr>
              <w:spacing w:after="0" w:line="240" w:lineRule="auto"/>
              <w:rPr>
                <w:rFonts w:ascii="Open Sans" w:hAnsi="Open Sans" w:cs="Open Sans"/>
                <w:sz w:val="20"/>
                <w:szCs w:val="20"/>
              </w:rPr>
            </w:pPr>
          </w:p>
          <w:p w14:paraId="74D71E72" w14:textId="77777777" w:rsidR="000849DD" w:rsidRPr="004434E6" w:rsidRDefault="000849DD" w:rsidP="00E4579B">
            <w:pPr>
              <w:spacing w:after="0" w:line="240" w:lineRule="auto"/>
              <w:rPr>
                <w:rFonts w:ascii="Open Sans" w:hAnsi="Open Sans" w:cs="Open Sans"/>
                <w:iCs/>
                <w:sz w:val="20"/>
                <w:szCs w:val="20"/>
              </w:rPr>
            </w:pPr>
          </w:p>
          <w:tbl>
            <w:tblPr>
              <w:tblStyle w:val="Grigliatabella"/>
              <w:tblpPr w:leftFromText="141" w:rightFromText="141" w:vertAnchor="text" w:horzAnchor="margin" w:tblpY="-215"/>
              <w:tblOverlap w:val="never"/>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496"/>
              <w:gridCol w:w="1228"/>
              <w:gridCol w:w="1064"/>
              <w:gridCol w:w="6007"/>
            </w:tblGrid>
            <w:tr w:rsidR="00C67AA8" w:rsidRPr="004434E6" w14:paraId="1B97E382" w14:textId="77777777" w:rsidTr="00C67AA8">
              <w:trPr>
                <w:trHeight w:val="255"/>
              </w:trPr>
              <w:tc>
                <w:tcPr>
                  <w:tcW w:w="2496" w:type="dxa"/>
                </w:tcPr>
                <w:p w14:paraId="0FEE6F03" w14:textId="77777777" w:rsidR="00C67AA8" w:rsidRPr="004434E6" w:rsidRDefault="00C67AA8" w:rsidP="00C67AA8">
                  <w:pPr>
                    <w:spacing w:after="0" w:line="240" w:lineRule="auto"/>
                    <w:jc w:val="center"/>
                    <w:rPr>
                      <w:rFonts w:ascii="Open Sans" w:hAnsi="Open Sans" w:cs="Open Sans"/>
                      <w:b/>
                      <w:bCs/>
                      <w:sz w:val="20"/>
                      <w:szCs w:val="20"/>
                    </w:rPr>
                  </w:pPr>
                  <w:r>
                    <w:rPr>
                      <w:rFonts w:ascii="Open Sans" w:hAnsi="Open Sans" w:cs="Open Sans"/>
                      <w:b/>
                      <w:bCs/>
                      <w:sz w:val="20"/>
                      <w:szCs w:val="20"/>
                    </w:rPr>
                    <w:t>Codice identificativo</w:t>
                  </w:r>
                </w:p>
              </w:tc>
              <w:tc>
                <w:tcPr>
                  <w:tcW w:w="1228" w:type="dxa"/>
                </w:tcPr>
                <w:p w14:paraId="4925913E" w14:textId="77777777" w:rsidR="00C67AA8" w:rsidRPr="004434E6" w:rsidRDefault="00C67AA8" w:rsidP="00C67AA8">
                  <w:pPr>
                    <w:spacing w:after="0" w:line="240" w:lineRule="auto"/>
                    <w:jc w:val="center"/>
                    <w:rPr>
                      <w:rFonts w:ascii="Open Sans" w:hAnsi="Open Sans" w:cs="Open Sans"/>
                      <w:b/>
                      <w:bCs/>
                      <w:sz w:val="20"/>
                      <w:szCs w:val="20"/>
                    </w:rPr>
                  </w:pPr>
                  <w:r>
                    <w:rPr>
                      <w:rFonts w:ascii="Open Sans" w:hAnsi="Open Sans" w:cs="Open Sans"/>
                      <w:b/>
                      <w:bCs/>
                      <w:sz w:val="20"/>
                      <w:szCs w:val="20"/>
                    </w:rPr>
                    <w:t>Tipologia</w:t>
                  </w:r>
                </w:p>
              </w:tc>
              <w:tc>
                <w:tcPr>
                  <w:tcW w:w="1064" w:type="dxa"/>
                </w:tcPr>
                <w:p w14:paraId="4141D87B" w14:textId="77777777" w:rsidR="00C67AA8" w:rsidRPr="004434E6" w:rsidRDefault="00C67AA8" w:rsidP="00C67AA8">
                  <w:pPr>
                    <w:spacing w:after="0" w:line="240" w:lineRule="auto"/>
                    <w:jc w:val="center"/>
                    <w:rPr>
                      <w:rFonts w:ascii="Open Sans" w:hAnsi="Open Sans" w:cs="Open Sans"/>
                      <w:b/>
                      <w:bCs/>
                      <w:sz w:val="20"/>
                      <w:szCs w:val="20"/>
                    </w:rPr>
                  </w:pPr>
                  <w:r>
                    <w:rPr>
                      <w:rFonts w:ascii="Open Sans" w:hAnsi="Open Sans" w:cs="Open Sans"/>
                      <w:b/>
                      <w:bCs/>
                      <w:sz w:val="20"/>
                      <w:szCs w:val="20"/>
                    </w:rPr>
                    <w:t>Check</w:t>
                  </w:r>
                </w:p>
              </w:tc>
              <w:tc>
                <w:tcPr>
                  <w:tcW w:w="6007" w:type="dxa"/>
                </w:tcPr>
                <w:p w14:paraId="161AC22D" w14:textId="77777777" w:rsidR="00C67AA8" w:rsidRPr="004434E6" w:rsidRDefault="00C67AA8" w:rsidP="00C67AA8">
                  <w:pPr>
                    <w:spacing w:after="0" w:line="240" w:lineRule="auto"/>
                    <w:rPr>
                      <w:rFonts w:ascii="Open Sans" w:hAnsi="Open Sans" w:cs="Open Sans"/>
                      <w:b/>
                      <w:bCs/>
                      <w:sz w:val="20"/>
                      <w:szCs w:val="20"/>
                    </w:rPr>
                  </w:pPr>
                  <w:r>
                    <w:rPr>
                      <w:rFonts w:ascii="Open Sans" w:hAnsi="Open Sans" w:cs="Open Sans"/>
                      <w:b/>
                      <w:bCs/>
                      <w:sz w:val="20"/>
                      <w:szCs w:val="20"/>
                    </w:rPr>
                    <w:t>Titolo</w:t>
                  </w:r>
                </w:p>
              </w:tc>
            </w:tr>
            <w:tr w:rsidR="00C67AA8" w:rsidRPr="004434E6" w14:paraId="6A1C92AD" w14:textId="77777777" w:rsidTr="00C67AA8">
              <w:trPr>
                <w:trHeight w:val="53"/>
              </w:trPr>
              <w:tc>
                <w:tcPr>
                  <w:tcW w:w="10795" w:type="dxa"/>
                  <w:gridSpan w:val="4"/>
                </w:tcPr>
                <w:p w14:paraId="2CFFBDAE" w14:textId="77777777" w:rsidR="00C67AA8" w:rsidRPr="004434E6" w:rsidRDefault="00C67AA8" w:rsidP="00C67AA8">
                  <w:pPr>
                    <w:spacing w:after="0" w:line="240" w:lineRule="auto"/>
                    <w:jc w:val="center"/>
                    <w:rPr>
                      <w:rFonts w:ascii="Open Sans" w:hAnsi="Open Sans" w:cs="Open Sans"/>
                      <w:sz w:val="20"/>
                      <w:szCs w:val="20"/>
                    </w:rPr>
                  </w:pPr>
                </w:p>
              </w:tc>
            </w:tr>
            <w:tr w:rsidR="00E93805" w:rsidRPr="004434E6" w14:paraId="27E0A867" w14:textId="77777777" w:rsidTr="004434E6">
              <w:trPr>
                <w:trHeight w:val="255"/>
              </w:trPr>
              <w:tc>
                <w:tcPr>
                  <w:tcW w:w="2496" w:type="dxa"/>
                  <w:shd w:val="clear" w:color="auto" w:fill="BFBFBF" w:themeFill="background1" w:themeFillShade="BF"/>
                  <w:vAlign w:val="center"/>
                </w:tcPr>
                <w:p w14:paraId="6533E836" w14:textId="3CE38D4C" w:rsidR="00E93805" w:rsidRPr="004434E6" w:rsidRDefault="00E93805" w:rsidP="00340AB1">
                  <w:pPr>
                    <w:spacing w:after="0"/>
                    <w:jc w:val="center"/>
                    <w:rPr>
                      <w:rFonts w:ascii="Open Sans" w:hAnsi="Open Sans" w:cs="Open Sans"/>
                      <w:iCs/>
                      <w:sz w:val="20"/>
                      <w:szCs w:val="20"/>
                    </w:rPr>
                  </w:pPr>
                  <w:r>
                    <w:rPr>
                      <w:rFonts w:ascii="Open Sans" w:hAnsi="Open Sans" w:cs="Open Sans"/>
                      <w:sz w:val="20"/>
                      <w:szCs w:val="20"/>
                    </w:rPr>
                    <w:t>MOD-750-A</w:t>
                  </w:r>
                </w:p>
              </w:tc>
              <w:tc>
                <w:tcPr>
                  <w:tcW w:w="1228" w:type="dxa"/>
                  <w:vAlign w:val="center"/>
                </w:tcPr>
                <w:p w14:paraId="13605901" w14:textId="5DFFC243" w:rsidR="00E93805" w:rsidRPr="004434E6" w:rsidRDefault="00E93805" w:rsidP="004434E6">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vAlign w:val="center"/>
                </w:tcPr>
                <w:p w14:paraId="724338BA" w14:textId="42427991" w:rsidR="00E93805" w:rsidRPr="004434E6" w:rsidRDefault="008D0CB4" w:rsidP="004434E6">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39E932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7.15pt;height:12.35pt;mso-width-percent:0;mso-height-percent:0;mso-width-percent:0;mso-height-percent:0" o:ole="">
                        <v:imagedata r:id="rId10" o:title=""/>
                      </v:shape>
                      <o:OLEObject Type="Embed" ProgID="PBrush" ShapeID="_x0000_i1029" DrawAspect="Content" ObjectID="_1833703989" r:id="rId11"/>
                    </w:object>
                  </w:r>
                </w:p>
              </w:tc>
              <w:tc>
                <w:tcPr>
                  <w:tcW w:w="6007" w:type="dxa"/>
                  <w:vAlign w:val="center"/>
                </w:tcPr>
                <w:p w14:paraId="17E42EB6" w14:textId="406CC84E" w:rsidR="00E93805" w:rsidRPr="004434E6" w:rsidRDefault="00E93805" w:rsidP="004434E6">
                  <w:pPr>
                    <w:spacing w:after="0" w:line="240" w:lineRule="auto"/>
                    <w:rPr>
                      <w:rFonts w:ascii="Open Sans" w:hAnsi="Open Sans" w:cs="Open Sans"/>
                      <w:sz w:val="20"/>
                      <w:szCs w:val="20"/>
                    </w:rPr>
                  </w:pPr>
                  <w:r>
                    <w:rPr>
                      <w:rFonts w:ascii="Open Sans" w:hAnsi="Open Sans" w:cs="Open Sans"/>
                      <w:sz w:val="20"/>
                      <w:szCs w:val="20"/>
                    </w:rPr>
                    <w:t xml:space="preserve">Elenco dei documenti del sistema di gestione </w:t>
                  </w:r>
                </w:p>
              </w:tc>
            </w:tr>
            <w:tr w:rsidR="00E93805" w:rsidRPr="004434E6" w14:paraId="4D17AEAE" w14:textId="77777777" w:rsidTr="004434E6">
              <w:trPr>
                <w:trHeight w:val="255"/>
              </w:trPr>
              <w:tc>
                <w:tcPr>
                  <w:tcW w:w="2496" w:type="dxa"/>
                  <w:shd w:val="clear" w:color="auto" w:fill="BFBFBF" w:themeFill="background1" w:themeFillShade="BF"/>
                  <w:vAlign w:val="center"/>
                </w:tcPr>
                <w:p w14:paraId="34C3FBCD" w14:textId="0C8C0DA7" w:rsidR="00E93805" w:rsidRPr="004434E6" w:rsidRDefault="00E93805" w:rsidP="00340AB1">
                  <w:pPr>
                    <w:spacing w:after="0"/>
                    <w:jc w:val="center"/>
                    <w:rPr>
                      <w:rFonts w:ascii="Open Sans" w:hAnsi="Open Sans" w:cs="Open Sans"/>
                      <w:sz w:val="20"/>
                      <w:szCs w:val="20"/>
                    </w:rPr>
                  </w:pPr>
                  <w:r>
                    <w:rPr>
                      <w:rFonts w:ascii="Open Sans" w:hAnsi="Open Sans" w:cs="Open Sans"/>
                      <w:sz w:val="20"/>
                      <w:szCs w:val="20"/>
                    </w:rPr>
                    <w:t>MOD-750-B</w:t>
                  </w:r>
                </w:p>
              </w:tc>
              <w:tc>
                <w:tcPr>
                  <w:tcW w:w="1228" w:type="dxa"/>
                  <w:vAlign w:val="center"/>
                </w:tcPr>
                <w:p w14:paraId="5D9FB433" w14:textId="786247CE" w:rsidR="00E93805" w:rsidRPr="004434E6" w:rsidRDefault="00E93805" w:rsidP="004434E6">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vAlign w:val="center"/>
                </w:tcPr>
                <w:p w14:paraId="52D0E25E" w14:textId="73A0B414" w:rsidR="00E93805" w:rsidRPr="004434E6" w:rsidRDefault="008D0CB4" w:rsidP="004434E6">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0776CCEF">
                      <v:shape id="_x0000_i1028" type="#_x0000_t75" alt="" style="width:17.15pt;height:12.35pt;mso-width-percent:0;mso-height-percent:0;mso-width-percent:0;mso-height-percent:0" o:ole="">
                        <v:imagedata r:id="rId10" o:title=""/>
                      </v:shape>
                      <o:OLEObject Type="Embed" ProgID="PBrush" ShapeID="_x0000_i1028" DrawAspect="Content" ObjectID="_1833703990" r:id="rId12"/>
                    </w:object>
                  </w:r>
                </w:p>
              </w:tc>
              <w:tc>
                <w:tcPr>
                  <w:tcW w:w="6007" w:type="dxa"/>
                  <w:vAlign w:val="center"/>
                </w:tcPr>
                <w:p w14:paraId="328901D2" w14:textId="284D2FEE" w:rsidR="00E93805" w:rsidRPr="004434E6" w:rsidRDefault="00E93805" w:rsidP="004434E6">
                  <w:pPr>
                    <w:spacing w:after="0" w:line="240" w:lineRule="auto"/>
                    <w:rPr>
                      <w:rFonts w:ascii="Open Sans" w:hAnsi="Open Sans" w:cs="Open Sans"/>
                      <w:sz w:val="20"/>
                      <w:szCs w:val="20"/>
                    </w:rPr>
                  </w:pPr>
                  <w:r>
                    <w:rPr>
                      <w:rFonts w:ascii="Open Sans" w:hAnsi="Open Sans" w:cs="Open Sans"/>
                      <w:sz w:val="20"/>
                      <w:szCs w:val="20"/>
                    </w:rPr>
                    <w:t>Elenco delle norme tecniche</w:t>
                  </w:r>
                </w:p>
              </w:tc>
            </w:tr>
            <w:tr w:rsidR="00E93805" w:rsidRPr="004434E6" w14:paraId="63F518B9" w14:textId="77777777" w:rsidTr="004434E6">
              <w:trPr>
                <w:trHeight w:val="255"/>
              </w:trPr>
              <w:tc>
                <w:tcPr>
                  <w:tcW w:w="2496" w:type="dxa"/>
                  <w:shd w:val="clear" w:color="auto" w:fill="BFBFBF" w:themeFill="background1" w:themeFillShade="BF"/>
                  <w:vAlign w:val="center"/>
                </w:tcPr>
                <w:p w14:paraId="596EE20C" w14:textId="02E11BE8" w:rsidR="00E93805" w:rsidRPr="004434E6" w:rsidRDefault="00E93805" w:rsidP="00340AB1">
                  <w:pPr>
                    <w:spacing w:after="0"/>
                    <w:jc w:val="center"/>
                    <w:rPr>
                      <w:rFonts w:ascii="Open Sans" w:hAnsi="Open Sans" w:cs="Open Sans"/>
                      <w:sz w:val="20"/>
                      <w:szCs w:val="20"/>
                    </w:rPr>
                  </w:pPr>
                  <w:r>
                    <w:rPr>
                      <w:rFonts w:ascii="Open Sans" w:hAnsi="Open Sans" w:cs="Open Sans"/>
                      <w:sz w:val="20"/>
                      <w:szCs w:val="20"/>
                    </w:rPr>
                    <w:t>MOD-750-C</w:t>
                  </w:r>
                </w:p>
              </w:tc>
              <w:tc>
                <w:tcPr>
                  <w:tcW w:w="1228" w:type="dxa"/>
                  <w:vAlign w:val="center"/>
                </w:tcPr>
                <w:p w14:paraId="0DE2D961" w14:textId="77295980" w:rsidR="00E93805" w:rsidRPr="004434E6" w:rsidRDefault="00E93805" w:rsidP="004434E6">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vAlign w:val="center"/>
                </w:tcPr>
                <w:p w14:paraId="52BA0ABF" w14:textId="37BBFA74" w:rsidR="00E93805" w:rsidRPr="004434E6" w:rsidRDefault="008D0CB4" w:rsidP="004434E6">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085B759F">
                      <v:shape id="_x0000_i1027" type="#_x0000_t75" alt="" style="width:17.15pt;height:12.35pt;mso-width-percent:0;mso-height-percent:0;mso-width-percent:0;mso-height-percent:0" o:ole="">
                        <v:imagedata r:id="rId10" o:title=""/>
                      </v:shape>
                      <o:OLEObject Type="Embed" ProgID="PBrush" ShapeID="_x0000_i1027" DrawAspect="Content" ObjectID="_1833703991" r:id="rId13"/>
                    </w:object>
                  </w:r>
                </w:p>
              </w:tc>
              <w:tc>
                <w:tcPr>
                  <w:tcW w:w="6007" w:type="dxa"/>
                  <w:vAlign w:val="center"/>
                </w:tcPr>
                <w:p w14:paraId="463B172E" w14:textId="34347DE6" w:rsidR="00E93805" w:rsidRPr="004434E6" w:rsidRDefault="00E93805" w:rsidP="004434E6">
                  <w:pPr>
                    <w:spacing w:after="0" w:line="240" w:lineRule="auto"/>
                    <w:rPr>
                      <w:rFonts w:ascii="Open Sans" w:hAnsi="Open Sans" w:cs="Open Sans"/>
                      <w:sz w:val="20"/>
                      <w:szCs w:val="20"/>
                    </w:rPr>
                  </w:pPr>
                  <w:r>
                    <w:rPr>
                      <w:rFonts w:ascii="Open Sans" w:hAnsi="Open Sans" w:cs="Open Sans"/>
                      <w:sz w:val="20"/>
                      <w:szCs w:val="20"/>
                    </w:rPr>
                    <w:t>Elenco delle norme cogenti</w:t>
                  </w:r>
                </w:p>
              </w:tc>
            </w:tr>
            <w:tr w:rsidR="00E93805" w:rsidRPr="004434E6" w14:paraId="74794891" w14:textId="77777777" w:rsidTr="004434E6">
              <w:trPr>
                <w:trHeight w:val="255"/>
              </w:trPr>
              <w:tc>
                <w:tcPr>
                  <w:tcW w:w="2496" w:type="dxa"/>
                  <w:shd w:val="clear" w:color="auto" w:fill="BFBFBF" w:themeFill="background1" w:themeFillShade="BF"/>
                  <w:vAlign w:val="center"/>
                </w:tcPr>
                <w:p w14:paraId="4CC26951" w14:textId="1D526E16" w:rsidR="00E93805" w:rsidRPr="004434E6" w:rsidRDefault="00E93805" w:rsidP="00340AB1">
                  <w:pPr>
                    <w:spacing w:after="0"/>
                    <w:jc w:val="center"/>
                    <w:rPr>
                      <w:rFonts w:ascii="Open Sans" w:hAnsi="Open Sans" w:cs="Open Sans"/>
                      <w:sz w:val="20"/>
                      <w:szCs w:val="20"/>
                    </w:rPr>
                  </w:pPr>
                  <w:r>
                    <w:rPr>
                      <w:rFonts w:ascii="Open Sans" w:hAnsi="Open Sans" w:cs="Open Sans"/>
                      <w:sz w:val="20"/>
                      <w:szCs w:val="20"/>
                    </w:rPr>
                    <w:t>MOD-750-D</w:t>
                  </w:r>
                </w:p>
              </w:tc>
              <w:tc>
                <w:tcPr>
                  <w:tcW w:w="1228" w:type="dxa"/>
                  <w:vAlign w:val="center"/>
                </w:tcPr>
                <w:p w14:paraId="594F28C8" w14:textId="4183F5A1" w:rsidR="00E93805" w:rsidRPr="004434E6" w:rsidRDefault="00E93805" w:rsidP="004434E6">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vAlign w:val="center"/>
                </w:tcPr>
                <w:p w14:paraId="4CDC7120" w14:textId="1AB6677C" w:rsidR="00E93805" w:rsidRPr="004434E6" w:rsidRDefault="008D0CB4" w:rsidP="004434E6">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7E72F1E2">
                      <v:shape id="_x0000_i1026" type="#_x0000_t75" alt="" style="width:17.15pt;height:12.35pt;mso-width-percent:0;mso-height-percent:0;mso-width-percent:0;mso-height-percent:0" o:ole="">
                        <v:imagedata r:id="rId10" o:title=""/>
                      </v:shape>
                      <o:OLEObject Type="Embed" ProgID="PBrush" ShapeID="_x0000_i1026" DrawAspect="Content" ObjectID="_1833703992" r:id="rId14"/>
                    </w:object>
                  </w:r>
                </w:p>
              </w:tc>
              <w:tc>
                <w:tcPr>
                  <w:tcW w:w="6007" w:type="dxa"/>
                  <w:vAlign w:val="center"/>
                </w:tcPr>
                <w:p w14:paraId="3FECA4C1" w14:textId="5CCEC27C" w:rsidR="00E93805" w:rsidRPr="004434E6" w:rsidRDefault="00E93805" w:rsidP="004434E6">
                  <w:pPr>
                    <w:spacing w:after="0" w:line="240" w:lineRule="auto"/>
                    <w:rPr>
                      <w:rFonts w:ascii="Open Sans" w:hAnsi="Open Sans" w:cs="Open Sans"/>
                      <w:sz w:val="20"/>
                      <w:szCs w:val="20"/>
                    </w:rPr>
                  </w:pPr>
                  <w:r>
                    <w:rPr>
                      <w:rFonts w:ascii="Open Sans" w:hAnsi="Open Sans" w:cs="Open Sans"/>
                      <w:sz w:val="20"/>
                      <w:szCs w:val="20"/>
                    </w:rPr>
                    <w:t>Elenco dei documenti aziendali</w:t>
                  </w:r>
                </w:p>
              </w:tc>
            </w:tr>
            <w:tr w:rsidR="00E93805" w:rsidRPr="004434E6" w14:paraId="49CB1AD9" w14:textId="77777777" w:rsidTr="004434E6">
              <w:trPr>
                <w:trHeight w:val="255"/>
              </w:trPr>
              <w:tc>
                <w:tcPr>
                  <w:tcW w:w="2496" w:type="dxa"/>
                  <w:shd w:val="clear" w:color="auto" w:fill="BFBFBF" w:themeFill="background1" w:themeFillShade="BF"/>
                  <w:vAlign w:val="center"/>
                </w:tcPr>
                <w:p w14:paraId="3FCDD3E6" w14:textId="4742F9E3" w:rsidR="00E93805" w:rsidRPr="004434E6" w:rsidRDefault="00E93805" w:rsidP="00340AB1">
                  <w:pPr>
                    <w:spacing w:after="0"/>
                    <w:jc w:val="center"/>
                    <w:rPr>
                      <w:rFonts w:ascii="Open Sans" w:hAnsi="Open Sans" w:cs="Open Sans"/>
                      <w:sz w:val="20"/>
                      <w:szCs w:val="20"/>
                    </w:rPr>
                  </w:pPr>
                  <w:r>
                    <w:rPr>
                      <w:rFonts w:ascii="Open Sans" w:hAnsi="Open Sans" w:cs="Open Sans"/>
                      <w:sz w:val="20"/>
                      <w:szCs w:val="20"/>
                    </w:rPr>
                    <w:t>MOD-750-E</w:t>
                  </w:r>
                </w:p>
              </w:tc>
              <w:tc>
                <w:tcPr>
                  <w:tcW w:w="1228" w:type="dxa"/>
                  <w:vAlign w:val="center"/>
                </w:tcPr>
                <w:p w14:paraId="5647032F" w14:textId="62ACC79A" w:rsidR="00E93805" w:rsidRPr="004434E6" w:rsidRDefault="00E93805" w:rsidP="004434E6">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vAlign w:val="center"/>
                </w:tcPr>
                <w:p w14:paraId="7D51F9BD" w14:textId="50A849C8" w:rsidR="00E93805" w:rsidRPr="004434E6" w:rsidRDefault="008D0CB4" w:rsidP="004434E6">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19724AB2">
                      <v:shape id="_x0000_i1025" type="#_x0000_t75" alt="" style="width:17.15pt;height:12.35pt;mso-width-percent:0;mso-height-percent:0;mso-width-percent:0;mso-height-percent:0" o:ole="">
                        <v:imagedata r:id="rId10" o:title=""/>
                      </v:shape>
                      <o:OLEObject Type="Embed" ProgID="PBrush" ShapeID="_x0000_i1025" DrawAspect="Content" ObjectID="_1833703993" r:id="rId15"/>
                    </w:object>
                  </w:r>
                </w:p>
              </w:tc>
              <w:tc>
                <w:tcPr>
                  <w:tcW w:w="6007" w:type="dxa"/>
                  <w:vAlign w:val="center"/>
                </w:tcPr>
                <w:p w14:paraId="4CE6B56E" w14:textId="0307F866" w:rsidR="00E93805" w:rsidRPr="004434E6" w:rsidRDefault="00E93805" w:rsidP="004434E6">
                  <w:pPr>
                    <w:spacing w:after="0" w:line="240" w:lineRule="auto"/>
                    <w:rPr>
                      <w:rFonts w:ascii="Open Sans" w:hAnsi="Open Sans" w:cs="Open Sans"/>
                      <w:sz w:val="20"/>
                      <w:szCs w:val="20"/>
                    </w:rPr>
                  </w:pPr>
                  <w:r>
                    <w:rPr>
                      <w:rFonts w:ascii="Open Sans" w:hAnsi="Open Sans" w:cs="Open Sans"/>
                      <w:sz w:val="20"/>
                      <w:szCs w:val="20"/>
                    </w:rPr>
                    <w:t>Foglio di trasmissione dei documenti a distribuzione controllata</w:t>
                  </w:r>
                </w:p>
              </w:tc>
            </w:tr>
          </w:tbl>
          <w:p w14:paraId="55A40A53" w14:textId="30E3E45F" w:rsidR="00C67AA8" w:rsidRPr="004434E6" w:rsidRDefault="00C67AA8" w:rsidP="00E4579B">
            <w:pPr>
              <w:spacing w:after="0" w:line="240" w:lineRule="auto"/>
              <w:rPr>
                <w:rFonts w:ascii="Open Sans" w:hAnsi="Open Sans" w:cs="Open Sans"/>
                <w:iCs/>
                <w:sz w:val="20"/>
                <w:szCs w:val="20"/>
              </w:rPr>
            </w:pPr>
          </w:p>
          <w:p w14:paraId="1A104EAE" w14:textId="77777777" w:rsidR="000849DD" w:rsidRPr="004434E6" w:rsidRDefault="000849DD" w:rsidP="00E4579B">
            <w:pPr>
              <w:pStyle w:val="Default"/>
              <w:tabs>
                <w:tab w:val="left" w:pos="4105"/>
              </w:tabs>
              <w:rPr>
                <w:rFonts w:ascii="Open Sans" w:hAnsi="Open Sans" w:cs="Open Sans"/>
                <w:sz w:val="20"/>
                <w:szCs w:val="20"/>
              </w:rPr>
            </w:pPr>
          </w:p>
        </w:tc>
      </w:tr>
    </w:tbl>
    <w:p w14:paraId="693C9F87" w14:textId="77777777" w:rsidR="00AA61E9" w:rsidRPr="00EE5F93" w:rsidRDefault="00AA61E9" w:rsidP="00D16EF5">
      <w:pPr>
        <w:rPr>
          <w:rFonts w:ascii="Open Sans" w:hAnsi="Open Sans" w:cs="Open Sans"/>
          <w:sz w:val="8"/>
          <w:szCs w:val="20"/>
        </w:rPr>
      </w:pPr>
    </w:p>
    <w:sectPr w:rsidR="00AA61E9" w:rsidRPr="00EE5F93" w:rsidSect="00AE4494">
      <w:headerReference w:type="default" r:id="rId16"/>
      <w:footerReference w:type="default" r:id="rId17"/>
      <w:pgSz w:w="11906" w:h="16838" w:code="9"/>
      <w:pgMar w:top="1418" w:right="282" w:bottom="1134" w:left="567" w:header="142"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07800" w14:textId="77777777" w:rsidR="008D0CB4" w:rsidRDefault="008D0CB4" w:rsidP="00F0581E">
      <w:pPr>
        <w:spacing w:after="0" w:line="240" w:lineRule="auto"/>
      </w:pPr>
      <w:r>
        <w:separator/>
      </w:r>
    </w:p>
  </w:endnote>
  <w:endnote w:type="continuationSeparator" w:id="0">
    <w:p w14:paraId="0FABE925" w14:textId="77777777" w:rsidR="008D0CB4" w:rsidRDefault="008D0CB4" w:rsidP="00F05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en Sans">
    <w:altName w:val="Segoe UI"/>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7B8D9" w14:textId="3B40EADD" w:rsidR="00172D5E" w:rsidRDefault="00795562">
    <w:pPr>
      <w:pStyle w:val="Pidipagina"/>
    </w:pPr>
    <w:r>
      <w:rPr>
        <w:noProof/>
        <w:lang w:eastAsia="it-IT"/>
      </w:rPr>
      <mc:AlternateContent>
        <mc:Choice Requires="wps">
          <w:drawing>
            <wp:anchor distT="45720" distB="45720" distL="114300" distR="114300" simplePos="0" relativeHeight="251664384" behindDoc="0" locked="0" layoutInCell="1" allowOverlap="1" wp14:anchorId="3B0CED8C" wp14:editId="50D9B967">
              <wp:simplePos x="0" y="0"/>
              <wp:positionH relativeFrom="column">
                <wp:posOffset>5513705</wp:posOffset>
              </wp:positionH>
              <wp:positionV relativeFrom="paragraph">
                <wp:posOffset>176530</wp:posOffset>
              </wp:positionV>
              <wp:extent cx="1583690" cy="342265"/>
              <wp:effectExtent l="0" t="0" r="0" b="635"/>
              <wp:wrapSquare wrapText="bothSides"/>
              <wp:docPr id="193"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3690" cy="342265"/>
                      </a:xfrm>
                      <a:prstGeom prst="rect">
                        <a:avLst/>
                      </a:prstGeom>
                      <a:solidFill>
                        <a:schemeClr val="tx1"/>
                      </a:solidFill>
                      <a:ln w="9525">
                        <a:noFill/>
                        <a:miter lim="800000"/>
                        <a:headEnd/>
                        <a:tailEnd/>
                      </a:ln>
                    </wps:spPr>
                    <wps:txb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B0CED8C" id="_x0000_t202" coordsize="21600,21600" o:spt="202" path="m,l,21600r21600,l21600,xe">
              <v:stroke joinstyle="miter"/>
              <v:path gradientshapeok="t" o:connecttype="rect"/>
            </v:shapetype>
            <v:shape id="Casella di testo 2" o:spid="_x0000_s1026" type="#_x0000_t202" style="position:absolute;margin-left:434.15pt;margin-top:13.9pt;width:124.7pt;height:26.9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NoLDDQIAAPcDAAAOAAAAZHJzL2Uyb0RvYy54bWysU9tu2zAMfR+wfxD0vjhxkywx4hRdug4D ugvQ7gMUWY6FyaJGKbGzry8lp2nQvg3zgyCa1CF5eLi67lvDDgq9BlvyyWjMmbISKm13Jf/1ePdh wZkPwlbCgFUlPyrPr9fv3606V6gcGjCVQkYg1hedK3kTgiuyzMtGtcKPwClLzhqwFYFM3GUVio7Q W5Pl4/E86wArhyCV9/T3dnDydcKvayXDj7r2KjBTcqotpBPTuY1ntl6JYofCNVqeyhD/UEUrtKWk Z6hbEQTbo34D1WqJ4KEOIwltBnWtpUo9UDeT8atuHhrhVOqFyPHuTJP/f7Dy++HB/UQW+k/Q0wBT E97dg/ztmYVNI+xO3SBC1yhRUeJJpCzrnC9OTyPVvvARZNt9g4qGLPYBElBfYxtZoT4ZodMAjmfS VR+YjClni6v5klySfFfTPJ/PUgpRPL926MMXBS2Ll5IjDTWhi8O9D7EaUTyHxGQejK7utDHJiEJS G4PsIEgCoR/qfxVlLOtKvpzlswRsIT5P0mh1IH0a3ZZ8MY7foJhIxmdbpZAgtBnuVIixJ3YiIQM1 od/2FBhZ2kJ1JJ4QBh3S3tClAfzLWUcaLLn/sxeoODNfLXG9nEynUbTJmM4+5mTgpWd76RFWElTJ ZUDOBmMTktQjERZuaCq1ToS91HKqltSVeDxtQpTvpZ2iXvZ1/QQAAP//AwBQSwMEFAAGAAgAAAAh AO7/ByLeAAAACgEAAA8AAABkcnMvZG93bnJldi54bWxMj91Kw0AUhO8F32E5gjdiN5tCEmI2RQQR VLC2PsBJ9jQJ3Z+Q3bbx7d1c2cthhplvqs1sNDvT5AdnJYhVAoxs69RgOwk/+9fHApgPaBVqZ0nC L3nY1Lc3FZbKXew3nXehY7HE+hIl9CGMJee+7cmgX7mRbPQObjIYopw6ria8xHKjeZokGTc42LjQ 40gvPbXH3cksu5/bj8bh+u3hS+h0y9+z/YhS3t/Nz0/AAs3hPwwLfkSHOjI17mSVZ1pCkRXrGJWQ 5vHCEhAiz4E10RI58Lri1xfqPwAAAP//AwBQSwECLQAUAAYACAAAACEAtoM4kv4AAADhAQAAEwAA AAAAAAAAAAAAAAAAAAAAW0NvbnRlbnRfVHlwZXNdLnhtbFBLAQItABQABgAIAAAAIQA4/SH/1gAA AJQBAAALAAAAAAAAAAAAAAAAAC8BAABfcmVscy8ucmVsc1BLAQItABQABgAIAAAAIQCeNoLDDQIA APcDAAAOAAAAAAAAAAAAAAAAAC4CAABkcnMvZTJvRG9jLnhtbFBLAQItABQABgAIAAAAIQDu/wci 3gAAAAoBAAAPAAAAAAAAAAAAAAAAAGcEAABkcnMvZG93bnJldi54bWxQSwUGAAAAAAQABADzAAAA cgUAAAAA " fillcolor="black [3213]" stroked="f">
              <v:textbo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3360" behindDoc="0" locked="0" layoutInCell="1" allowOverlap="1" wp14:anchorId="27F436DC" wp14:editId="7296CF07">
              <wp:simplePos x="0" y="0"/>
              <wp:positionH relativeFrom="column">
                <wp:posOffset>-195525</wp:posOffset>
              </wp:positionH>
              <wp:positionV relativeFrom="paragraph">
                <wp:posOffset>197236</wp:posOffset>
              </wp:positionV>
              <wp:extent cx="5708650" cy="277495"/>
              <wp:effectExtent l="0" t="0" r="0" b="0"/>
              <wp:wrapSquare wrapText="bothSides"/>
              <wp:docPr id="1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277495"/>
                      </a:xfrm>
                      <a:prstGeom prst="rect">
                        <a:avLst/>
                      </a:prstGeom>
                      <a:solidFill>
                        <a:srgbClr val="FFFFFF">
                          <a:alpha val="0"/>
                        </a:srgbClr>
                      </a:solidFill>
                      <a:ln w="9525">
                        <a:noFill/>
                        <a:miter lim="800000"/>
                        <a:headEnd/>
                        <a:tailEnd/>
                      </a:ln>
                    </wps:spPr>
                    <wps:txbx>
                      <w:txbxContent>
                        <w:p w14:paraId="48826AA2" w14:textId="2652A1BC"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383423">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F436DC" id="_x0000_s1027" type="#_x0000_t202" style="position:absolute;margin-left:-15.4pt;margin-top:15.55pt;width:449.5pt;height:21.8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O3ADdGwIAABoEAAAOAAAAZHJzL2Uyb0RvYy54bWysU9uO2yAQfa/Uf0C8N3aieLOx4qy22aaq tL1I234AxjhGBYYCiZ1+fQfszabtW1UeEMPAmZkzZzZ3g1bkJJyXYCo6n+WUCMOhkeZQ0W9f929u KfGBmYYpMKKiZ+Hp3fb1q01vS7GADlQjHEEQ48veVrQLwZZZ5nknNPMzsMKgswWnWUDTHbLGsR7R tcoWeX6T9eAa64AL7/H2YXTSbcJvW8HD57b1IhBVUcwtpN2lvY57tt2w8uCY7SSf0mD/kIVm0mDQ C9QDC4wcnfwLSkvuwEMbZhx0Bm0ruUg1YDXz/I9qnjpmRaoFyfH2QpP/f7D80+nJfnEkDG9hwAam Irx9BP7dEwO7jpmDuHcO+k6wBgPPI2VZb305fY1U+9JHkLr/CA02mR0DJKChdTqygnUSRMcGnC+k iyEQjpfFKr+9KdDF0bdYrZbrIoVg5fNv63x4L0CTeKiow6YmdHZ69CFmw8rnJzGYByWbvVQqGe5Q 75QjJ4YC2Kc1/lW2Y+NtEgFi+PFpwvsNQxnSV3RdLIr01UAET8LRMqB6ldQVvc3jGvUUqXpnmvQk MKnGM4ZQZuIu0jUSF4Z6ILKZiI1U1tCckUwHo1hxuPDQgftJSY9Craj/cWROUKI+GGzIer5cRmUn Y1msFmi4a0997WGGI1RFAyXjcRfSNESuDNxj41qZOH3JZEoZBZiomYYlKvzaTq9eRnr7CwAA//8D AFBLAwQUAAYACAAAACEAmk8Ndt8AAAAJAQAADwAAAGRycy9kb3ducmV2LnhtbEyPQUvDQBSE74L/ YXmCF2k3SaUuaTZFih4EFYz2vsk+k9Ts25DdtvHf+zzpcZhh5ptiO7tBnHAKvScN6TIBgdR421Or 4eP9caFAhGjImsETavjGANvy8qIwufVnesNTFVvBJRRyo6GLccylDE2HzoSlH5HY+/STM5Hl1Eo7 mTOXu0FmSbKWzvTEC50Zcddh81UdHe8+zGrc18+7w1N1Ux+yV+pfFGl9fTXfb0BEnONfGH7xGR1K Zqr9kWwQg4bFKmH0qGGVpiA4oNYqA1FruLtVIMtC/n9Q/gAAAP//AwBQSwECLQAUAAYACAAAACEA toM4kv4AAADhAQAAEwAAAAAAAAAAAAAAAAAAAAAAW0NvbnRlbnRfVHlwZXNdLnhtbFBLAQItABQA BgAIAAAAIQA4/SH/1gAAAJQBAAALAAAAAAAAAAAAAAAAAC8BAABfcmVscy8ucmVsc1BLAQItABQA BgAIAAAAIQDO3ADdGwIAABoEAAAOAAAAAAAAAAAAAAAAAC4CAABkcnMvZTJvRG9jLnhtbFBLAQIt ABQABgAIAAAAIQCaTw123wAAAAkBAAAPAAAAAAAAAAAAAAAAAHUEAABkcnMvZG93bnJldi54bWxQ SwUGAAAAAAQABADzAAAAgQUAAAAA " stroked="f">
              <v:fill opacity="0"/>
              <v:textbox>
                <w:txbxContent>
                  <w:p w14:paraId="48826AA2" w14:textId="2652A1BC"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383423">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2336" behindDoc="0" locked="0" layoutInCell="1" allowOverlap="1" wp14:anchorId="1D51C96E" wp14:editId="3A36C15E">
              <wp:simplePos x="0" y="0"/>
              <wp:positionH relativeFrom="column">
                <wp:posOffset>-367665</wp:posOffset>
              </wp:positionH>
              <wp:positionV relativeFrom="paragraph">
                <wp:posOffset>175260</wp:posOffset>
              </wp:positionV>
              <wp:extent cx="8168640" cy="350520"/>
              <wp:effectExtent l="0" t="0" r="3810"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68640" cy="350520"/>
                      </a:xfrm>
                      <a:prstGeom prst="rect">
                        <a:avLst/>
                      </a:prstGeom>
                      <a:solidFill>
                        <a:srgbClr val="C00000"/>
                      </a:solidFill>
                      <a:ln w="9525">
                        <a:noFill/>
                        <a:miter lim="800000"/>
                        <a:headEnd/>
                        <a:tailEnd/>
                      </a:ln>
                    </wps:spPr>
                    <wps:txbx>
                      <w:txbxContent>
                        <w:p w14:paraId="3B550A8C" w14:textId="77777777" w:rsidR="00172D5E" w:rsidRDefault="00172D5E" w:rsidP="00172D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51C96E" id="_x0000_s1028" type="#_x0000_t202" style="position:absolute;margin-left:-28.95pt;margin-top:13.8pt;width:643.2pt;height:27.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1zvMEwIAAP0DAAAOAAAAZHJzL2Uyb0RvYy54bWysk9uO0zAQhu+ReAfL9zQH2tCNmq6WLouQ loO08ACO4zQWjsfYbpPy9IydtFvgDpELy87Yv2e++b25HXtFjsI6Cbqi2SKlRGgOjdT7in77+vBq TYnzTDdMgRYVPQlHb7cvX2wGU4ocOlCNsARFtCsHU9HOe1MmieOd6JlbgBEagy3Ynnlc2n3SWDag eq+SPE2LZADbGAtcOId/76cg3Ub9thXcf25bJzxRFcXcfBxtHOswJtsNK/eWmU7yOQ32D1n0TGq8 9CJ1zzwjByv/kuolt+Cg9QsOfQJtK7mINWA1WfpHNU8dMyLWgnCcuWBy/0+Wfzo+mS+W+PEtjNjA WIQzj8C/O6Jh1zG9F3fWwtAJ1uDFWUCWDMaV89GA2pUuiNTDR2iwyezgIQqNre0DFayToDo24HSB LkZPOP5cZ8W6WGKIY+z1Kl3lsSsJK8+njXX+vYCehElFLTY1qrPjo/MhG1aet4TLHCjZPEil4sLu 652y5MjQAEWRZ8VZ/bdtSpOhojerfBWVNYTz0Ru99GhQJXvMNA3fZJlA451u4hbPpJrmmInSM55A ZGLjx3oksqloHs4GWjU0J+RlYfIjvh+cdGB/UjKgFyvqfhyYFZSoDxqZ32TLAMjHxXL1BgkRex2p ryNMc5SqqKdkmu58NHzAoeEOe9PKiO05kzll9FikOb+HYOLrddz1/Gq3vwAAAP//AwBQSwMEFAAG AAgAAAAhADK0wBrhAAAACgEAAA8AAABkcnMvZG93bnJldi54bWxMj0FOwzAQRfdI3MEaJHatQ1Bb N8SpEAIhVaCWlgPY8TSJiMchdpNwe9wVLEf/6f83+WayLRuw940jCXfzBBhS6UxDlYTP48tMAPNB kVGtI5Twgx42xfVVrjLjRvrA4RAqFkvIZ0pCHUKXce7LGq3yc9chxezkeqtCPPuKm16Nsdy2PE2S JbeqobhQqw6faiy/DmcrgXZv+rT93pbjXj/v9u+v/F6LQcrbm+nxAVjAKfzBcNGP6lBEJ+3OZDxr JcwWq3VEJaSrJbALkKZiAUxLEKkAXuT8/wvFLwAAAP//AwBQSwECLQAUAAYACAAAACEAtoM4kv4A AADhAQAAEwAAAAAAAAAAAAAAAAAAAAAAW0NvbnRlbnRfVHlwZXNdLnhtbFBLAQItABQABgAIAAAA IQA4/SH/1gAAAJQBAAALAAAAAAAAAAAAAAAAAC8BAABfcmVscy8ucmVsc1BLAQItABQABgAIAAAA IQAE1zvMEwIAAP0DAAAOAAAAAAAAAAAAAAAAAC4CAABkcnMvZTJvRG9jLnhtbFBLAQItABQABgAI AAAAIQAytMAa4QAAAAoBAAAPAAAAAAAAAAAAAAAAAG0EAABkcnMvZG93bnJldi54bWxQSwUGAAAA AAQABADzAAAAewUAAAAA " fillcolor="#C00000" stroked="f">
              <v:textbox>
                <w:txbxContent>
                  <w:p w14:paraId="3B550A8C" w14:textId="77777777" w:rsidR="00172D5E" w:rsidRDefault="00172D5E" w:rsidP="00172D5E"/>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20C0F" w14:textId="77777777" w:rsidR="008D0CB4" w:rsidRDefault="008D0CB4" w:rsidP="00F0581E">
      <w:pPr>
        <w:spacing w:after="0" w:line="240" w:lineRule="auto"/>
      </w:pPr>
      <w:r>
        <w:separator/>
      </w:r>
    </w:p>
  </w:footnote>
  <w:footnote w:type="continuationSeparator" w:id="0">
    <w:p w14:paraId="3F11D121" w14:textId="77777777" w:rsidR="008D0CB4" w:rsidRDefault="008D0CB4" w:rsidP="00F058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11056" w:type="dxa"/>
      <w:tblLook w:val="04A0" w:firstRow="1" w:lastRow="0" w:firstColumn="1" w:lastColumn="0" w:noHBand="0" w:noVBand="1"/>
    </w:tblPr>
    <w:tblGrid>
      <w:gridCol w:w="3426"/>
      <w:gridCol w:w="2453"/>
      <w:gridCol w:w="2562"/>
      <w:gridCol w:w="2615"/>
    </w:tblGrid>
    <w:tr w:rsidR="00BC2DAD" w:rsidRPr="00BC2DAD" w14:paraId="23301118" w14:textId="77777777" w:rsidTr="00306333">
      <w:trPr>
        <w:trHeight w:val="843"/>
      </w:trPr>
      <w:tc>
        <w:tcPr>
          <w:tcW w:w="3426" w:type="dxa"/>
          <w:vMerge w:val="restart"/>
          <w:tcBorders>
            <w:top w:val="single" w:sz="4" w:space="0" w:color="auto"/>
            <w:left w:val="single" w:sz="4" w:space="0" w:color="auto"/>
            <w:bottom w:val="single" w:sz="4" w:space="0" w:color="auto"/>
            <w:right w:val="single" w:sz="4" w:space="0" w:color="auto"/>
          </w:tcBorders>
          <w:vAlign w:val="center"/>
          <w:hideMark/>
        </w:tcPr>
        <w:p w14:paraId="1CDDA104" w14:textId="4C9EF41B" w:rsidR="00BC2DAD" w:rsidRPr="00BC2DAD" w:rsidRDefault="00000000" w:rsidP="00306333">
          <w:pPr>
            <w:pStyle w:val="Intestazione"/>
            <w:jc w:val="center"/>
          </w:pPr>
          <w:bookmarkStart w:id="9" w:name="_Hlk216184210"/>
          <w:bookmarkStart w:id="10" w:name="_Hlk216184211"/>
          <w:r w:rsidRPr="00BC2DAD">
            <w:rPr>
              <w:noProof/>
            </w:rPr>
            <w:drawing>
              <wp:inline distT="0" distB="0" distL="0" distR="0" wp14:anchorId="3A4BAAEC" wp14:editId="38987A77">
                <wp:extent cx="1800000" cy="1012500"/>
                <wp:effectExtent l="0" t="0" r="3810" b="0"/>
                <wp:docPr id="1347804152"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1012500"/>
                        </a:xfrm>
                        <a:prstGeom prst="rect">
                          <a:avLst/>
                        </a:prstGeom>
                        <a:noFill/>
                        <a:ln>
                          <a:noFill/>
                        </a:ln>
                      </pic:spPr>
                    </pic:pic>
                  </a:graphicData>
                </a:graphic>
              </wp:inline>
            </w:drawing>
          </w:r>
        </w:p>
      </w:tc>
      <w:tc>
        <w:tcPr>
          <w:tcW w:w="5015" w:type="dxa"/>
          <w:gridSpan w:val="2"/>
          <w:tcBorders>
            <w:top w:val="single" w:sz="4" w:space="0" w:color="auto"/>
            <w:left w:val="single" w:sz="4" w:space="0" w:color="auto"/>
            <w:bottom w:val="single" w:sz="4" w:space="0" w:color="auto"/>
            <w:right w:val="single" w:sz="4" w:space="0" w:color="auto"/>
          </w:tcBorders>
          <w:vAlign w:val="center"/>
          <w:hideMark/>
        </w:tcPr>
        <w:p w14:paraId="7D76CF3F" w14:textId="1BDD99E9" w:rsidR="00BC2DAD" w:rsidRPr="00BC2DAD" w:rsidRDefault="00000000" w:rsidP="00B72EB5">
          <w:pPr>
            <w:pStyle w:val="Intestazione"/>
            <w:jc w:val="center"/>
          </w:pPr>
          <w:r>
            <w:rPr>
              <w:b/>
            </w:rPr>
            <w:t>INFORMAZIONI DOCUMENTATE</w:t>
          </w:r>
        </w:p>
      </w:tc>
      <w:tc>
        <w:tcPr>
          <w:tcW w:w="2615" w:type="dxa"/>
          <w:vMerge w:val="restart"/>
          <w:tcBorders>
            <w:top w:val="single" w:sz="4" w:space="0" w:color="auto"/>
            <w:left w:val="single" w:sz="4" w:space="0" w:color="auto"/>
            <w:bottom w:val="single" w:sz="4" w:space="0" w:color="auto"/>
            <w:right w:val="single" w:sz="4" w:space="0" w:color="auto"/>
          </w:tcBorders>
          <w:vAlign w:val="center"/>
          <w:hideMark/>
        </w:tcPr>
        <w:p w14:paraId="51F997F3" w14:textId="77777777" w:rsidR="00BC2DAD" w:rsidRPr="00BC2DAD" w:rsidRDefault="00000000" w:rsidP="00306333">
          <w:pPr>
            <w:pStyle w:val="Intestazione"/>
            <w:jc w:val="center"/>
          </w:pPr>
          <w:r w:rsidRPr="00BC2DAD">
            <w:t>Powered by</w:t>
          </w:r>
        </w:p>
        <w:p w14:paraId="6F472D0D" w14:textId="6B622432" w:rsidR="00BC2DAD" w:rsidRPr="00BC2DAD" w:rsidRDefault="00000000" w:rsidP="00306333">
          <w:pPr>
            <w:pStyle w:val="Intestazione"/>
            <w:jc w:val="center"/>
          </w:pPr>
          <w:r w:rsidRPr="00BC2DAD">
            <w:rPr>
              <w:noProof/>
            </w:rPr>
            <w:drawing>
              <wp:inline distT="0" distB="0" distL="0" distR="0" wp14:anchorId="03E90125" wp14:editId="0326323E">
                <wp:extent cx="533400" cy="541020"/>
                <wp:effectExtent l="0" t="0" r="0" b="0"/>
                <wp:docPr id="587885016" name="Immagine 22" descr="UES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3400" cy="541020"/>
                        </a:xfrm>
                        <a:prstGeom prst="rect">
                          <a:avLst/>
                        </a:prstGeom>
                        <a:noFill/>
                        <a:ln>
                          <a:noFill/>
                        </a:ln>
                      </pic:spPr>
                    </pic:pic>
                  </a:graphicData>
                </a:graphic>
              </wp:inline>
            </w:drawing>
          </w:r>
        </w:p>
        <w:p w14:paraId="18983B85" w14:textId="77777777" w:rsidR="00BC2DAD" w:rsidRPr="00BC2DAD" w:rsidRDefault="00000000" w:rsidP="00306333">
          <w:pPr>
            <w:pStyle w:val="Intestazione"/>
            <w:jc w:val="center"/>
            <w:rPr>
              <w:b/>
              <w:bCs/>
            </w:rPr>
          </w:pPr>
          <w:r w:rsidRPr="00BC2DAD">
            <w:rPr>
              <w:b/>
              <w:bCs/>
            </w:rPr>
            <w:t>UESE ITALIA SPA</w:t>
          </w:r>
        </w:p>
      </w:tc>
    </w:tr>
    <w:tr w:rsidR="00BC2DAD" w:rsidRPr="00BC2DAD" w14:paraId="00AA4B0B" w14:textId="77777777" w:rsidTr="00306333">
      <w:trPr>
        <w:trHeight w:val="4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E79EE" w14:textId="77777777" w:rsidR="00BC2DAD" w:rsidRPr="00BC2DAD" w:rsidRDefault="00000000" w:rsidP="00B72EB5">
          <w:pPr>
            <w:pStyle w:val="Intestazione"/>
            <w:jc w:val="center"/>
            <w:rPr>
              <w:color w:val="FFFFFF" w:themeColor="background1"/>
            </w:rPr>
          </w:pPr>
        </w:p>
      </w:tc>
      <w:tc>
        <w:tcPr>
          <w:tcW w:w="245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2A8642D3" w14:textId="7634B837" w:rsidR="00BC2DAD" w:rsidRPr="00B72EB5" w:rsidRDefault="00000000" w:rsidP="00B72EB5">
          <w:pPr>
            <w:pStyle w:val="Intestazione"/>
            <w:jc w:val="center"/>
            <w:rPr>
              <w:b/>
              <w:bCs/>
              <w:color w:val="FFFFFF" w:themeColor="background1"/>
            </w:rPr>
          </w:pPr>
          <w:r w:rsidRPr="00B72EB5">
            <w:rPr>
              <w:b/>
              <w:bCs/>
              <w:color w:val="FFFFFF" w:themeColor="background1"/>
            </w:rPr>
            <w:t>PROC-750</w:t>
          </w:r>
        </w:p>
      </w:tc>
      <w:tc>
        <w:tcPr>
          <w:tcW w:w="256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7BBE685F" w14:textId="0F0BFBE1" w:rsidR="00BC2DAD" w:rsidRPr="00B72EB5" w:rsidRDefault="00000000" w:rsidP="00B72EB5">
          <w:pPr>
            <w:pStyle w:val="Intestazione"/>
            <w:jc w:val="center"/>
            <w:rPr>
              <w:b/>
              <w:bCs/>
              <w:color w:val="FFFFFF" w:themeColor="background1"/>
            </w:rPr>
          </w:pPr>
          <w:r w:rsidRPr="00B72EB5">
            <w:rPr>
              <w:b/>
              <w:bCs/>
              <w:color w:val="FFFFFF" w:themeColor="background1"/>
            </w:rPr>
            <w:t>rev. 00_31/03/2026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70EE7" w14:textId="77777777" w:rsidR="00BC2DAD" w:rsidRPr="00B72EB5" w:rsidRDefault="00000000" w:rsidP="00B72EB5">
          <w:pPr>
            <w:pStyle w:val="Intestazione"/>
            <w:jc w:val="center"/>
            <w:rPr>
              <w:b/>
              <w:bCs/>
              <w:i/>
              <w:iCs/>
              <w:color w:val="FFFFFF" w:themeColor="background1"/>
            </w:rPr>
          </w:pPr>
        </w:p>
      </w:tc>
    </w:tr>
  </w:tbl>
  <w:p w14:paraId="12F67C90" w14:textId="77777777" w:rsidR="00BC2DAD" w:rsidRPr="00B72EB5" w:rsidRDefault="00000000" w:rsidP="00B72EB5">
    <w:pPr>
      <w:pStyle w:val="Intestazione"/>
      <w:jc w:val="center"/>
      <w:rPr>
        <w:color w:val="FFFFFF" w:themeColor="background1"/>
      </w:rPr>
    </w:pPr>
  </w:p>
  <w:tbl>
    <w:tblPr>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57"/>
    </w:tblGrid>
    <w:tr w:rsidR="00BC2DAD" w:rsidRPr="00BC2DAD" w14:paraId="6DC3837C" w14:textId="77777777">
      <w:tc>
        <w:tcPr>
          <w:tcW w:w="110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262626"/>
          <w:vAlign w:val="center"/>
        </w:tcPr>
        <w:p w14:paraId="151550A5" w14:textId="77777777" w:rsidR="00BC2DAD" w:rsidRPr="00BC2DAD" w:rsidRDefault="00000000" w:rsidP="00BC2DAD">
          <w:pPr>
            <w:pStyle w:val="Intestazione"/>
            <w:rPr>
              <w:b/>
            </w:rPr>
          </w:pPr>
        </w:p>
      </w:tc>
    </w:tr>
    <w:bookmarkEnd w:id="9"/>
    <w:bookmarkEnd w:id="10"/>
  </w:tbl>
  <w:p w14:paraId="7D0FBF7D" w14:textId="0649B96B" w:rsidR="00665C9D" w:rsidRPr="00BC2DAD" w:rsidRDefault="00665C9D" w:rsidP="00BC2DA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11286"/>
    <w:multiLevelType w:val="hybridMultilevel"/>
    <w:tmpl w:val="958A347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45C7C16"/>
    <w:multiLevelType w:val="hybridMultilevel"/>
    <w:tmpl w:val="3F204198"/>
    <w:lvl w:ilvl="0" w:tplc="04100003">
      <w:start w:val="1"/>
      <w:numFmt w:val="bullet"/>
      <w:lvlText w:val="o"/>
      <w:lvlJc w:val="left"/>
      <w:pPr>
        <w:ind w:left="720" w:hanging="360"/>
      </w:pPr>
      <w:rPr>
        <w:rFonts w:ascii="Courier New" w:hAnsi="Courier New" w:cs="Courier New" w:hint="default"/>
      </w:rPr>
    </w:lvl>
    <w:lvl w:ilvl="1" w:tplc="3E886FA2">
      <w:numFmt w:val="bullet"/>
      <w:lvlText w:val="•"/>
      <w:lvlJc w:val="left"/>
      <w:pPr>
        <w:ind w:left="1785" w:hanging="705"/>
      </w:pPr>
      <w:rPr>
        <w:rFonts w:ascii="Calibri" w:eastAsia="Calibri" w:hAnsi="Calibri" w:cs="Calibr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256A18"/>
    <w:multiLevelType w:val="multilevel"/>
    <w:tmpl w:val="0C4E6304"/>
    <w:lvl w:ilvl="0">
      <w:start w:val="1"/>
      <w:numFmt w:val="decimal"/>
      <w:pStyle w:val="Titolo1"/>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Titolo3"/>
      <w:lvlText w:val="%1.%2.%3"/>
      <w:lvlJc w:val="left"/>
      <w:pPr>
        <w:tabs>
          <w:tab w:val="num" w:pos="720"/>
        </w:tabs>
        <w:ind w:left="720" w:hanging="720"/>
      </w:pPr>
      <w:rPr>
        <w:rFonts w:cs="Times New Roman"/>
      </w:rPr>
    </w:lvl>
    <w:lvl w:ilvl="3">
      <w:start w:val="1"/>
      <w:numFmt w:val="decimal"/>
      <w:pStyle w:val="Titolo4"/>
      <w:lvlText w:val="%1.%2.%3.%4"/>
      <w:lvlJc w:val="left"/>
      <w:pPr>
        <w:tabs>
          <w:tab w:val="num" w:pos="864"/>
        </w:tabs>
        <w:ind w:left="864" w:hanging="864"/>
      </w:pPr>
      <w:rPr>
        <w:rFonts w:cs="Times New Roman"/>
      </w:rPr>
    </w:lvl>
    <w:lvl w:ilvl="4">
      <w:start w:val="1"/>
      <w:numFmt w:val="decimal"/>
      <w:pStyle w:val="Titolo5"/>
      <w:lvlText w:val="%1.%2.%3.%4.%5"/>
      <w:lvlJc w:val="left"/>
      <w:pPr>
        <w:tabs>
          <w:tab w:val="num" w:pos="1008"/>
        </w:tabs>
        <w:ind w:left="1008" w:hanging="1008"/>
      </w:pPr>
      <w:rPr>
        <w:rFonts w:cs="Times New Roman"/>
      </w:rPr>
    </w:lvl>
    <w:lvl w:ilvl="5">
      <w:start w:val="1"/>
      <w:numFmt w:val="decimal"/>
      <w:pStyle w:val="Titolo6"/>
      <w:lvlText w:val="%1.%2.%3.%4.%5.%6"/>
      <w:lvlJc w:val="left"/>
      <w:pPr>
        <w:tabs>
          <w:tab w:val="num" w:pos="1152"/>
        </w:tabs>
        <w:ind w:left="1152" w:hanging="1152"/>
      </w:pPr>
      <w:rPr>
        <w:rFonts w:cs="Times New Roman"/>
      </w:rPr>
    </w:lvl>
    <w:lvl w:ilvl="6">
      <w:start w:val="1"/>
      <w:numFmt w:val="decimal"/>
      <w:pStyle w:val="Titolo7"/>
      <w:lvlText w:val="%1.%2.%3.%4.%5.%6.%7"/>
      <w:lvlJc w:val="left"/>
      <w:pPr>
        <w:tabs>
          <w:tab w:val="num" w:pos="1296"/>
        </w:tabs>
        <w:ind w:left="1296" w:hanging="1296"/>
      </w:pPr>
      <w:rPr>
        <w:rFonts w:cs="Times New Roman"/>
      </w:rPr>
    </w:lvl>
    <w:lvl w:ilvl="7">
      <w:start w:val="1"/>
      <w:numFmt w:val="decimal"/>
      <w:pStyle w:val="Titolo8"/>
      <w:lvlText w:val="%1.%2.%3.%4.%5.%6.%7.%8"/>
      <w:lvlJc w:val="left"/>
      <w:pPr>
        <w:tabs>
          <w:tab w:val="num" w:pos="1440"/>
        </w:tabs>
        <w:ind w:left="1440" w:hanging="1440"/>
      </w:pPr>
      <w:rPr>
        <w:rFonts w:cs="Times New Roman"/>
      </w:rPr>
    </w:lvl>
    <w:lvl w:ilvl="8">
      <w:start w:val="1"/>
      <w:numFmt w:val="decimal"/>
      <w:pStyle w:val="Titolo9"/>
      <w:lvlText w:val="%1.%2.%3.%4.%5.%6.%7.%8.%9"/>
      <w:lvlJc w:val="left"/>
      <w:pPr>
        <w:tabs>
          <w:tab w:val="num" w:pos="1584"/>
        </w:tabs>
        <w:ind w:left="1584" w:hanging="1584"/>
      </w:pPr>
      <w:rPr>
        <w:rFonts w:cs="Times New Roman"/>
      </w:rPr>
    </w:lvl>
  </w:abstractNum>
  <w:abstractNum w:abstractNumId="3" w15:restartNumberingAfterBreak="0">
    <w:nsid w:val="08C50DE0"/>
    <w:multiLevelType w:val="hybridMultilevel"/>
    <w:tmpl w:val="E948210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0F92166B"/>
    <w:multiLevelType w:val="hybridMultilevel"/>
    <w:tmpl w:val="70B2B8F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0FA32337"/>
    <w:multiLevelType w:val="hybridMultilevel"/>
    <w:tmpl w:val="5DECA706"/>
    <w:lvl w:ilvl="0" w:tplc="04100003">
      <w:start w:val="1"/>
      <w:numFmt w:val="bullet"/>
      <w:lvlText w:val="o"/>
      <w:lvlJc w:val="left"/>
      <w:pPr>
        <w:ind w:left="720" w:hanging="360"/>
      </w:pPr>
      <w:rPr>
        <w:rFonts w:ascii="Courier New" w:hAnsi="Courier New" w:cs="Courier New"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1067F8"/>
    <w:multiLevelType w:val="hybridMultilevel"/>
    <w:tmpl w:val="C8607D5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196B5032"/>
    <w:multiLevelType w:val="hybridMultilevel"/>
    <w:tmpl w:val="94FADB3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1FD7437E"/>
    <w:multiLevelType w:val="hybridMultilevel"/>
    <w:tmpl w:val="0A360270"/>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37A319E0"/>
    <w:multiLevelType w:val="hybridMultilevel"/>
    <w:tmpl w:val="DA1ADAA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3EFA4434"/>
    <w:multiLevelType w:val="hybridMultilevel"/>
    <w:tmpl w:val="80AA6E5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42406340"/>
    <w:multiLevelType w:val="hybridMultilevel"/>
    <w:tmpl w:val="90520B3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442572D5"/>
    <w:multiLevelType w:val="hybridMultilevel"/>
    <w:tmpl w:val="70F0FF6A"/>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454B0A09"/>
    <w:multiLevelType w:val="hybridMultilevel"/>
    <w:tmpl w:val="39FAA4B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47BB11DE"/>
    <w:multiLevelType w:val="hybridMultilevel"/>
    <w:tmpl w:val="59CAFD7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54CB40E5"/>
    <w:multiLevelType w:val="hybridMultilevel"/>
    <w:tmpl w:val="A1CE074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55403AD2"/>
    <w:multiLevelType w:val="hybridMultilevel"/>
    <w:tmpl w:val="9D6EEE08"/>
    <w:lvl w:ilvl="0" w:tplc="04100005">
      <w:start w:val="1"/>
      <w:numFmt w:val="bullet"/>
      <w:lvlText w:val=""/>
      <w:lvlJc w:val="left"/>
      <w:pPr>
        <w:ind w:left="720" w:hanging="360"/>
      </w:pPr>
      <w:rPr>
        <w:rFonts w:ascii="Wingdings" w:hAnsi="Wingdings" w:hint="default"/>
      </w:rPr>
    </w:lvl>
    <w:lvl w:ilvl="1" w:tplc="3E886FA2">
      <w:numFmt w:val="bullet"/>
      <w:lvlText w:val="•"/>
      <w:lvlJc w:val="left"/>
      <w:pPr>
        <w:ind w:left="1785" w:hanging="705"/>
      </w:pPr>
      <w:rPr>
        <w:rFonts w:ascii="Calibri" w:eastAsia="Calibri" w:hAnsi="Calibri" w:cs="Calibr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B4522F6"/>
    <w:multiLevelType w:val="hybridMultilevel"/>
    <w:tmpl w:val="F4388F46"/>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5C101D9E"/>
    <w:multiLevelType w:val="hybridMultilevel"/>
    <w:tmpl w:val="F47835FE"/>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 w15:restartNumberingAfterBreak="0">
    <w:nsid w:val="5C142432"/>
    <w:multiLevelType w:val="hybridMultilevel"/>
    <w:tmpl w:val="AF6AE9F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15:restartNumberingAfterBreak="0">
    <w:nsid w:val="5EF4777E"/>
    <w:multiLevelType w:val="hybridMultilevel"/>
    <w:tmpl w:val="EBBC46D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F323AFE"/>
    <w:multiLevelType w:val="hybridMultilevel"/>
    <w:tmpl w:val="A44A1F0C"/>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15:restartNumberingAfterBreak="0">
    <w:nsid w:val="60FE32F1"/>
    <w:multiLevelType w:val="hybridMultilevel"/>
    <w:tmpl w:val="28468F20"/>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3" w15:restartNumberingAfterBreak="0">
    <w:nsid w:val="66AF0ECF"/>
    <w:multiLevelType w:val="hybridMultilevel"/>
    <w:tmpl w:val="C0BA513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4" w15:restartNumberingAfterBreak="0">
    <w:nsid w:val="6B55726E"/>
    <w:multiLevelType w:val="hybridMultilevel"/>
    <w:tmpl w:val="92A43384"/>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6D7C0D51"/>
    <w:multiLevelType w:val="hybridMultilevel"/>
    <w:tmpl w:val="18F8528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6" w15:restartNumberingAfterBreak="0">
    <w:nsid w:val="70820205"/>
    <w:multiLevelType w:val="hybridMultilevel"/>
    <w:tmpl w:val="4DA2D0B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15:restartNumberingAfterBreak="0">
    <w:nsid w:val="715516A4"/>
    <w:multiLevelType w:val="hybridMultilevel"/>
    <w:tmpl w:val="8A8E083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8" w15:restartNumberingAfterBreak="0">
    <w:nsid w:val="770B26FD"/>
    <w:multiLevelType w:val="hybridMultilevel"/>
    <w:tmpl w:val="43B4D030"/>
    <w:lvl w:ilvl="0" w:tplc="04100005">
      <w:start w:val="1"/>
      <w:numFmt w:val="bullet"/>
      <w:lvlText w:val=""/>
      <w:lvlJc w:val="left"/>
      <w:pPr>
        <w:ind w:left="360" w:hanging="360"/>
      </w:pPr>
      <w:rPr>
        <w:rFonts w:ascii="Wingdings" w:hAnsi="Wingdings" w:hint="default"/>
      </w:rPr>
    </w:lvl>
    <w:lvl w:ilvl="1" w:tplc="C0AAF422">
      <w:numFmt w:val="bullet"/>
      <w:lvlText w:val="–"/>
      <w:lvlJc w:val="left"/>
      <w:pPr>
        <w:ind w:left="1425" w:hanging="705"/>
      </w:pPr>
      <w:rPr>
        <w:rFonts w:ascii="Calibri" w:eastAsia="Calibri" w:hAnsi="Calibri" w:cs="Calibri" w:hint="default"/>
      </w:rPr>
    </w:lvl>
    <w:lvl w:ilvl="2" w:tplc="6F3E3C5C">
      <w:numFmt w:val="bullet"/>
      <w:lvlText w:val=""/>
      <w:lvlJc w:val="left"/>
      <w:pPr>
        <w:ind w:left="2145" w:hanging="705"/>
      </w:pPr>
      <w:rPr>
        <w:rFonts w:ascii="Symbol" w:eastAsia="Calibri" w:hAnsi="Symbol" w:cs="Calibri"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F7A3F22"/>
    <w:multiLevelType w:val="hybridMultilevel"/>
    <w:tmpl w:val="7C2AB4E2"/>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7F88695A"/>
    <w:multiLevelType w:val="hybridMultilevel"/>
    <w:tmpl w:val="E7D0A14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727491857">
    <w:abstractNumId w:val="2"/>
  </w:num>
  <w:num w:numId="2" w16cid:durableId="1708942622">
    <w:abstractNumId w:val="30"/>
  </w:num>
  <w:num w:numId="3" w16cid:durableId="1763647914">
    <w:abstractNumId w:val="13"/>
  </w:num>
  <w:num w:numId="4" w16cid:durableId="1938753913">
    <w:abstractNumId w:val="28"/>
  </w:num>
  <w:num w:numId="5" w16cid:durableId="494296191">
    <w:abstractNumId w:val="25"/>
  </w:num>
  <w:num w:numId="6" w16cid:durableId="1563515915">
    <w:abstractNumId w:val="16"/>
  </w:num>
  <w:num w:numId="7" w16cid:durableId="707529606">
    <w:abstractNumId w:val="20"/>
  </w:num>
  <w:num w:numId="8" w16cid:durableId="2104764395">
    <w:abstractNumId w:val="23"/>
  </w:num>
  <w:num w:numId="9" w16cid:durableId="2086340538">
    <w:abstractNumId w:val="1"/>
  </w:num>
  <w:num w:numId="10" w16cid:durableId="1829663981">
    <w:abstractNumId w:val="5"/>
  </w:num>
  <w:num w:numId="11" w16cid:durableId="861548703">
    <w:abstractNumId w:val="18"/>
  </w:num>
  <w:num w:numId="12" w16cid:durableId="436028562">
    <w:abstractNumId w:val="8"/>
  </w:num>
  <w:num w:numId="13" w16cid:durableId="1036271910">
    <w:abstractNumId w:val="21"/>
  </w:num>
  <w:num w:numId="14" w16cid:durableId="2006130429">
    <w:abstractNumId w:val="12"/>
  </w:num>
  <w:num w:numId="15" w16cid:durableId="2084065279">
    <w:abstractNumId w:val="22"/>
  </w:num>
  <w:num w:numId="16" w16cid:durableId="174273545">
    <w:abstractNumId w:val="24"/>
  </w:num>
  <w:num w:numId="17" w16cid:durableId="944458059">
    <w:abstractNumId w:val="17"/>
  </w:num>
  <w:num w:numId="18" w16cid:durableId="1362364070">
    <w:abstractNumId w:val="29"/>
  </w:num>
  <w:num w:numId="19" w16cid:durableId="2147358535">
    <w:abstractNumId w:val="27"/>
  </w:num>
  <w:num w:numId="20" w16cid:durableId="385108028">
    <w:abstractNumId w:val="26"/>
  </w:num>
  <w:num w:numId="21" w16cid:durableId="1213925327">
    <w:abstractNumId w:val="0"/>
  </w:num>
  <w:num w:numId="22" w16cid:durableId="214851705">
    <w:abstractNumId w:val="7"/>
  </w:num>
  <w:num w:numId="23" w16cid:durableId="219442753">
    <w:abstractNumId w:val="19"/>
  </w:num>
  <w:num w:numId="24" w16cid:durableId="840774974">
    <w:abstractNumId w:val="3"/>
  </w:num>
  <w:num w:numId="25" w16cid:durableId="950212089">
    <w:abstractNumId w:val="9"/>
  </w:num>
  <w:num w:numId="26" w16cid:durableId="1566526753">
    <w:abstractNumId w:val="10"/>
  </w:num>
  <w:num w:numId="27" w16cid:durableId="358091125">
    <w:abstractNumId w:val="6"/>
  </w:num>
  <w:num w:numId="28" w16cid:durableId="884488800">
    <w:abstractNumId w:val="14"/>
  </w:num>
  <w:num w:numId="29" w16cid:durableId="1918395991">
    <w:abstractNumId w:val="15"/>
  </w:num>
  <w:num w:numId="30" w16cid:durableId="388039496">
    <w:abstractNumId w:val="4"/>
  </w:num>
  <w:num w:numId="31" w16cid:durableId="2093549376">
    <w:abstractNumId w:val="1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embedSystemFonts/>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81E"/>
    <w:rsid w:val="0000614D"/>
    <w:rsid w:val="0000743F"/>
    <w:rsid w:val="0001698E"/>
    <w:rsid w:val="00032287"/>
    <w:rsid w:val="0003565E"/>
    <w:rsid w:val="00036BD9"/>
    <w:rsid w:val="00037B01"/>
    <w:rsid w:val="000416C0"/>
    <w:rsid w:val="00042C9F"/>
    <w:rsid w:val="00042E56"/>
    <w:rsid w:val="000454AA"/>
    <w:rsid w:val="00045CDB"/>
    <w:rsid w:val="000463CC"/>
    <w:rsid w:val="00047C2A"/>
    <w:rsid w:val="00052ABB"/>
    <w:rsid w:val="00052EE5"/>
    <w:rsid w:val="00053904"/>
    <w:rsid w:val="00054294"/>
    <w:rsid w:val="0005451E"/>
    <w:rsid w:val="00054CE0"/>
    <w:rsid w:val="00054DBA"/>
    <w:rsid w:val="00055D6E"/>
    <w:rsid w:val="00062F36"/>
    <w:rsid w:val="000633B7"/>
    <w:rsid w:val="000655AB"/>
    <w:rsid w:val="00070E1C"/>
    <w:rsid w:val="000849DD"/>
    <w:rsid w:val="0009480A"/>
    <w:rsid w:val="000952D3"/>
    <w:rsid w:val="0009719C"/>
    <w:rsid w:val="000979DF"/>
    <w:rsid w:val="000A3000"/>
    <w:rsid w:val="000A58C5"/>
    <w:rsid w:val="000B2BDB"/>
    <w:rsid w:val="000B43DC"/>
    <w:rsid w:val="000B5EED"/>
    <w:rsid w:val="000B6021"/>
    <w:rsid w:val="000C0259"/>
    <w:rsid w:val="000C1C4E"/>
    <w:rsid w:val="000C1DE9"/>
    <w:rsid w:val="000C5601"/>
    <w:rsid w:val="000D0C1F"/>
    <w:rsid w:val="000E12E5"/>
    <w:rsid w:val="000E5F62"/>
    <w:rsid w:val="000F49B1"/>
    <w:rsid w:val="000F502F"/>
    <w:rsid w:val="001003A3"/>
    <w:rsid w:val="001014A5"/>
    <w:rsid w:val="0010202E"/>
    <w:rsid w:val="00107AC6"/>
    <w:rsid w:val="001115F4"/>
    <w:rsid w:val="001124D1"/>
    <w:rsid w:val="00127591"/>
    <w:rsid w:val="00133772"/>
    <w:rsid w:val="00136726"/>
    <w:rsid w:val="0013795F"/>
    <w:rsid w:val="00141CBE"/>
    <w:rsid w:val="00142172"/>
    <w:rsid w:val="00144CDF"/>
    <w:rsid w:val="00147745"/>
    <w:rsid w:val="00150054"/>
    <w:rsid w:val="00151992"/>
    <w:rsid w:val="00152536"/>
    <w:rsid w:val="0015278C"/>
    <w:rsid w:val="00153EA5"/>
    <w:rsid w:val="00154E5A"/>
    <w:rsid w:val="00156473"/>
    <w:rsid w:val="00156CFA"/>
    <w:rsid w:val="00163111"/>
    <w:rsid w:val="001638E3"/>
    <w:rsid w:val="00172D5E"/>
    <w:rsid w:val="00175A5B"/>
    <w:rsid w:val="00181F53"/>
    <w:rsid w:val="001821F9"/>
    <w:rsid w:val="0018483D"/>
    <w:rsid w:val="001864F2"/>
    <w:rsid w:val="00187BD9"/>
    <w:rsid w:val="00194025"/>
    <w:rsid w:val="00196995"/>
    <w:rsid w:val="001A3B7F"/>
    <w:rsid w:val="001A5721"/>
    <w:rsid w:val="001A702F"/>
    <w:rsid w:val="001B54D2"/>
    <w:rsid w:val="001B5DC2"/>
    <w:rsid w:val="001B5F00"/>
    <w:rsid w:val="001B6EC7"/>
    <w:rsid w:val="001B710C"/>
    <w:rsid w:val="001B7AD6"/>
    <w:rsid w:val="001C0CC5"/>
    <w:rsid w:val="001C2A07"/>
    <w:rsid w:val="001C5DD2"/>
    <w:rsid w:val="001C5E57"/>
    <w:rsid w:val="001C6AE2"/>
    <w:rsid w:val="001D0F55"/>
    <w:rsid w:val="001D44A5"/>
    <w:rsid w:val="001D4F47"/>
    <w:rsid w:val="001D72C8"/>
    <w:rsid w:val="001D7EBC"/>
    <w:rsid w:val="001E032E"/>
    <w:rsid w:val="001E108C"/>
    <w:rsid w:val="001E4975"/>
    <w:rsid w:val="001E5758"/>
    <w:rsid w:val="001E5BD3"/>
    <w:rsid w:val="001E609F"/>
    <w:rsid w:val="001F0E48"/>
    <w:rsid w:val="001F17A8"/>
    <w:rsid w:val="001F595C"/>
    <w:rsid w:val="001F5C2E"/>
    <w:rsid w:val="00202B5C"/>
    <w:rsid w:val="00205292"/>
    <w:rsid w:val="00206EEA"/>
    <w:rsid w:val="00212CB7"/>
    <w:rsid w:val="002155AF"/>
    <w:rsid w:val="00215FF9"/>
    <w:rsid w:val="00217542"/>
    <w:rsid w:val="002229BB"/>
    <w:rsid w:val="00222C38"/>
    <w:rsid w:val="00224BB9"/>
    <w:rsid w:val="00226A4A"/>
    <w:rsid w:val="00232D21"/>
    <w:rsid w:val="00236206"/>
    <w:rsid w:val="00236388"/>
    <w:rsid w:val="00237F98"/>
    <w:rsid w:val="002404D5"/>
    <w:rsid w:val="0024240F"/>
    <w:rsid w:val="002435D5"/>
    <w:rsid w:val="00243FF0"/>
    <w:rsid w:val="00244E88"/>
    <w:rsid w:val="002507AA"/>
    <w:rsid w:val="0025308A"/>
    <w:rsid w:val="00264282"/>
    <w:rsid w:val="0026649D"/>
    <w:rsid w:val="00270CD5"/>
    <w:rsid w:val="00272A85"/>
    <w:rsid w:val="00277D12"/>
    <w:rsid w:val="00277EA8"/>
    <w:rsid w:val="00282DA5"/>
    <w:rsid w:val="00283986"/>
    <w:rsid w:val="00287104"/>
    <w:rsid w:val="0028758F"/>
    <w:rsid w:val="00287FC6"/>
    <w:rsid w:val="0029444A"/>
    <w:rsid w:val="00296960"/>
    <w:rsid w:val="002A3E63"/>
    <w:rsid w:val="002A4682"/>
    <w:rsid w:val="002A6D4D"/>
    <w:rsid w:val="002A6E4E"/>
    <w:rsid w:val="002A7A51"/>
    <w:rsid w:val="002B11AD"/>
    <w:rsid w:val="002B17CC"/>
    <w:rsid w:val="002B39CA"/>
    <w:rsid w:val="002C29CE"/>
    <w:rsid w:val="002C2B19"/>
    <w:rsid w:val="002C3EDC"/>
    <w:rsid w:val="002D1CA8"/>
    <w:rsid w:val="002D4D1F"/>
    <w:rsid w:val="002E0223"/>
    <w:rsid w:val="002E02E9"/>
    <w:rsid w:val="002E33A1"/>
    <w:rsid w:val="002E3599"/>
    <w:rsid w:val="002E4E34"/>
    <w:rsid w:val="002E60DD"/>
    <w:rsid w:val="002F11AC"/>
    <w:rsid w:val="002F1D84"/>
    <w:rsid w:val="002F5BE0"/>
    <w:rsid w:val="003009A6"/>
    <w:rsid w:val="00304C22"/>
    <w:rsid w:val="00314C02"/>
    <w:rsid w:val="0031658C"/>
    <w:rsid w:val="00317DC9"/>
    <w:rsid w:val="00320417"/>
    <w:rsid w:val="0032283C"/>
    <w:rsid w:val="00323AB3"/>
    <w:rsid w:val="00327FA2"/>
    <w:rsid w:val="003303FF"/>
    <w:rsid w:val="003373B4"/>
    <w:rsid w:val="00340AB1"/>
    <w:rsid w:val="003442BB"/>
    <w:rsid w:val="00344596"/>
    <w:rsid w:val="00346176"/>
    <w:rsid w:val="00350258"/>
    <w:rsid w:val="003508D5"/>
    <w:rsid w:val="003549A1"/>
    <w:rsid w:val="00355611"/>
    <w:rsid w:val="00360447"/>
    <w:rsid w:val="003609DD"/>
    <w:rsid w:val="00361511"/>
    <w:rsid w:val="003621DB"/>
    <w:rsid w:val="003631F0"/>
    <w:rsid w:val="0036520B"/>
    <w:rsid w:val="0036655E"/>
    <w:rsid w:val="00370B6E"/>
    <w:rsid w:val="00371A4B"/>
    <w:rsid w:val="003766B6"/>
    <w:rsid w:val="00376BE8"/>
    <w:rsid w:val="00377989"/>
    <w:rsid w:val="0038001D"/>
    <w:rsid w:val="00380877"/>
    <w:rsid w:val="003809A3"/>
    <w:rsid w:val="00381F49"/>
    <w:rsid w:val="00383044"/>
    <w:rsid w:val="00383195"/>
    <w:rsid w:val="00383423"/>
    <w:rsid w:val="00384313"/>
    <w:rsid w:val="003871CE"/>
    <w:rsid w:val="00390870"/>
    <w:rsid w:val="00391395"/>
    <w:rsid w:val="00393283"/>
    <w:rsid w:val="00397603"/>
    <w:rsid w:val="00397933"/>
    <w:rsid w:val="003979AC"/>
    <w:rsid w:val="003A3AC5"/>
    <w:rsid w:val="003A40FD"/>
    <w:rsid w:val="003A469E"/>
    <w:rsid w:val="003A6D1F"/>
    <w:rsid w:val="003B2258"/>
    <w:rsid w:val="003B2280"/>
    <w:rsid w:val="003B28E6"/>
    <w:rsid w:val="003B484F"/>
    <w:rsid w:val="003B543E"/>
    <w:rsid w:val="003B5484"/>
    <w:rsid w:val="003B609A"/>
    <w:rsid w:val="003B66BD"/>
    <w:rsid w:val="003B7BC5"/>
    <w:rsid w:val="003C16D0"/>
    <w:rsid w:val="003C16D9"/>
    <w:rsid w:val="003C18D6"/>
    <w:rsid w:val="003C45FF"/>
    <w:rsid w:val="003D06A0"/>
    <w:rsid w:val="003D24A0"/>
    <w:rsid w:val="003D7A25"/>
    <w:rsid w:val="003E529C"/>
    <w:rsid w:val="003E7810"/>
    <w:rsid w:val="003F1837"/>
    <w:rsid w:val="003F35EC"/>
    <w:rsid w:val="003F3D55"/>
    <w:rsid w:val="00401B57"/>
    <w:rsid w:val="00413EA5"/>
    <w:rsid w:val="00414F80"/>
    <w:rsid w:val="00416127"/>
    <w:rsid w:val="00422CCC"/>
    <w:rsid w:val="00431D05"/>
    <w:rsid w:val="0043579C"/>
    <w:rsid w:val="00436558"/>
    <w:rsid w:val="004434E6"/>
    <w:rsid w:val="004462B4"/>
    <w:rsid w:val="00452AC9"/>
    <w:rsid w:val="004530A6"/>
    <w:rsid w:val="0045786C"/>
    <w:rsid w:val="00465865"/>
    <w:rsid w:val="00473FA9"/>
    <w:rsid w:val="0047409B"/>
    <w:rsid w:val="004747DE"/>
    <w:rsid w:val="00477000"/>
    <w:rsid w:val="00487D5F"/>
    <w:rsid w:val="0049006D"/>
    <w:rsid w:val="004945CE"/>
    <w:rsid w:val="00496FFF"/>
    <w:rsid w:val="00497AD5"/>
    <w:rsid w:val="004A03B7"/>
    <w:rsid w:val="004A209B"/>
    <w:rsid w:val="004A43F6"/>
    <w:rsid w:val="004A4F50"/>
    <w:rsid w:val="004A553B"/>
    <w:rsid w:val="004A5AFD"/>
    <w:rsid w:val="004B317C"/>
    <w:rsid w:val="004C1CF9"/>
    <w:rsid w:val="004C31E8"/>
    <w:rsid w:val="004C3A83"/>
    <w:rsid w:val="004C58DB"/>
    <w:rsid w:val="004D3173"/>
    <w:rsid w:val="004D3419"/>
    <w:rsid w:val="004D3CD5"/>
    <w:rsid w:val="004D7425"/>
    <w:rsid w:val="004D79BB"/>
    <w:rsid w:val="004E3643"/>
    <w:rsid w:val="004E4A71"/>
    <w:rsid w:val="004E5C3C"/>
    <w:rsid w:val="004E669D"/>
    <w:rsid w:val="004F5B4C"/>
    <w:rsid w:val="004F64A1"/>
    <w:rsid w:val="004F7D2F"/>
    <w:rsid w:val="005017BB"/>
    <w:rsid w:val="00507498"/>
    <w:rsid w:val="005212EB"/>
    <w:rsid w:val="0052259E"/>
    <w:rsid w:val="00524500"/>
    <w:rsid w:val="00525DB6"/>
    <w:rsid w:val="005267B3"/>
    <w:rsid w:val="00527AF6"/>
    <w:rsid w:val="005409DB"/>
    <w:rsid w:val="00541807"/>
    <w:rsid w:val="00541A31"/>
    <w:rsid w:val="00542432"/>
    <w:rsid w:val="005431A8"/>
    <w:rsid w:val="00552C1D"/>
    <w:rsid w:val="00553466"/>
    <w:rsid w:val="00553F08"/>
    <w:rsid w:val="00556745"/>
    <w:rsid w:val="005579A4"/>
    <w:rsid w:val="005636E5"/>
    <w:rsid w:val="00565E09"/>
    <w:rsid w:val="00565FD8"/>
    <w:rsid w:val="00566431"/>
    <w:rsid w:val="005670B4"/>
    <w:rsid w:val="00572C8A"/>
    <w:rsid w:val="00573BD7"/>
    <w:rsid w:val="00574777"/>
    <w:rsid w:val="0057654B"/>
    <w:rsid w:val="0058210B"/>
    <w:rsid w:val="005824F4"/>
    <w:rsid w:val="00583BCD"/>
    <w:rsid w:val="00584ACB"/>
    <w:rsid w:val="00592950"/>
    <w:rsid w:val="005930C1"/>
    <w:rsid w:val="005A031D"/>
    <w:rsid w:val="005A07B4"/>
    <w:rsid w:val="005A16A4"/>
    <w:rsid w:val="005A3442"/>
    <w:rsid w:val="005A5000"/>
    <w:rsid w:val="005B25F7"/>
    <w:rsid w:val="005B4B78"/>
    <w:rsid w:val="005C08C3"/>
    <w:rsid w:val="005C2DDE"/>
    <w:rsid w:val="005C5076"/>
    <w:rsid w:val="005D137C"/>
    <w:rsid w:val="005D77D5"/>
    <w:rsid w:val="005E1271"/>
    <w:rsid w:val="005E1FCE"/>
    <w:rsid w:val="005E2D7F"/>
    <w:rsid w:val="005F137C"/>
    <w:rsid w:val="005F166F"/>
    <w:rsid w:val="005F7322"/>
    <w:rsid w:val="006025A7"/>
    <w:rsid w:val="0060390E"/>
    <w:rsid w:val="00606A30"/>
    <w:rsid w:val="0060782D"/>
    <w:rsid w:val="00607BD5"/>
    <w:rsid w:val="00610097"/>
    <w:rsid w:val="006100EE"/>
    <w:rsid w:val="00611C1C"/>
    <w:rsid w:val="0061271E"/>
    <w:rsid w:val="00612A6F"/>
    <w:rsid w:val="00613186"/>
    <w:rsid w:val="00616EA1"/>
    <w:rsid w:val="00620CBD"/>
    <w:rsid w:val="00623B40"/>
    <w:rsid w:val="00625831"/>
    <w:rsid w:val="006324A0"/>
    <w:rsid w:val="00635DDB"/>
    <w:rsid w:val="00636671"/>
    <w:rsid w:val="00636C3F"/>
    <w:rsid w:val="00647847"/>
    <w:rsid w:val="00652F59"/>
    <w:rsid w:val="0065539C"/>
    <w:rsid w:val="006601D5"/>
    <w:rsid w:val="00660E20"/>
    <w:rsid w:val="0066238E"/>
    <w:rsid w:val="00665C9D"/>
    <w:rsid w:val="00666DE0"/>
    <w:rsid w:val="00671503"/>
    <w:rsid w:val="00672318"/>
    <w:rsid w:val="00673B86"/>
    <w:rsid w:val="00675D53"/>
    <w:rsid w:val="00681648"/>
    <w:rsid w:val="00683A76"/>
    <w:rsid w:val="00683BC7"/>
    <w:rsid w:val="0068701C"/>
    <w:rsid w:val="0069314B"/>
    <w:rsid w:val="006932C8"/>
    <w:rsid w:val="006943F6"/>
    <w:rsid w:val="00694E7E"/>
    <w:rsid w:val="00696D32"/>
    <w:rsid w:val="006A1162"/>
    <w:rsid w:val="006A56B0"/>
    <w:rsid w:val="006B4E65"/>
    <w:rsid w:val="006B6F42"/>
    <w:rsid w:val="006C0B89"/>
    <w:rsid w:val="006C2230"/>
    <w:rsid w:val="006C4090"/>
    <w:rsid w:val="006D0FB1"/>
    <w:rsid w:val="006D5B59"/>
    <w:rsid w:val="006E76DF"/>
    <w:rsid w:val="006F257E"/>
    <w:rsid w:val="00700243"/>
    <w:rsid w:val="00701839"/>
    <w:rsid w:val="0070736A"/>
    <w:rsid w:val="00707F8F"/>
    <w:rsid w:val="00710DB6"/>
    <w:rsid w:val="0071579C"/>
    <w:rsid w:val="00716010"/>
    <w:rsid w:val="00716E5D"/>
    <w:rsid w:val="00717E13"/>
    <w:rsid w:val="007237E6"/>
    <w:rsid w:val="00725D75"/>
    <w:rsid w:val="00727D83"/>
    <w:rsid w:val="007316BD"/>
    <w:rsid w:val="0073459E"/>
    <w:rsid w:val="0074512D"/>
    <w:rsid w:val="00745A97"/>
    <w:rsid w:val="007506E3"/>
    <w:rsid w:val="007536FC"/>
    <w:rsid w:val="00757569"/>
    <w:rsid w:val="00763350"/>
    <w:rsid w:val="00764099"/>
    <w:rsid w:val="00766EC5"/>
    <w:rsid w:val="00767F1F"/>
    <w:rsid w:val="00774268"/>
    <w:rsid w:val="007771B8"/>
    <w:rsid w:val="00777E7F"/>
    <w:rsid w:val="00777FEA"/>
    <w:rsid w:val="007801F2"/>
    <w:rsid w:val="00782A28"/>
    <w:rsid w:val="00786C18"/>
    <w:rsid w:val="00786F0A"/>
    <w:rsid w:val="00790174"/>
    <w:rsid w:val="007909B1"/>
    <w:rsid w:val="00791866"/>
    <w:rsid w:val="00792542"/>
    <w:rsid w:val="00795562"/>
    <w:rsid w:val="00795E41"/>
    <w:rsid w:val="00796735"/>
    <w:rsid w:val="007968CB"/>
    <w:rsid w:val="00797A73"/>
    <w:rsid w:val="007A03C8"/>
    <w:rsid w:val="007A1600"/>
    <w:rsid w:val="007A390E"/>
    <w:rsid w:val="007A3B00"/>
    <w:rsid w:val="007A40AC"/>
    <w:rsid w:val="007A4D39"/>
    <w:rsid w:val="007B06D7"/>
    <w:rsid w:val="007B0B38"/>
    <w:rsid w:val="007B13BE"/>
    <w:rsid w:val="007B3173"/>
    <w:rsid w:val="007B3254"/>
    <w:rsid w:val="007B7646"/>
    <w:rsid w:val="007C2F12"/>
    <w:rsid w:val="007D0F7E"/>
    <w:rsid w:val="007D4B97"/>
    <w:rsid w:val="007E317C"/>
    <w:rsid w:val="007E5036"/>
    <w:rsid w:val="007E6FB5"/>
    <w:rsid w:val="007F3CAB"/>
    <w:rsid w:val="00802C67"/>
    <w:rsid w:val="008105D5"/>
    <w:rsid w:val="00813AF5"/>
    <w:rsid w:val="00815593"/>
    <w:rsid w:val="00817325"/>
    <w:rsid w:val="00817C81"/>
    <w:rsid w:val="008217C9"/>
    <w:rsid w:val="00821ABE"/>
    <w:rsid w:val="00825B32"/>
    <w:rsid w:val="008265F2"/>
    <w:rsid w:val="00826674"/>
    <w:rsid w:val="00833EFD"/>
    <w:rsid w:val="00834E61"/>
    <w:rsid w:val="00837C6F"/>
    <w:rsid w:val="008405D1"/>
    <w:rsid w:val="00841C49"/>
    <w:rsid w:val="0084301F"/>
    <w:rsid w:val="00850B83"/>
    <w:rsid w:val="00851E43"/>
    <w:rsid w:val="0085667D"/>
    <w:rsid w:val="0086550F"/>
    <w:rsid w:val="00866989"/>
    <w:rsid w:val="00866E28"/>
    <w:rsid w:val="00867616"/>
    <w:rsid w:val="00870454"/>
    <w:rsid w:val="00875747"/>
    <w:rsid w:val="00876C2A"/>
    <w:rsid w:val="00877CFC"/>
    <w:rsid w:val="00877E82"/>
    <w:rsid w:val="00884736"/>
    <w:rsid w:val="008867E8"/>
    <w:rsid w:val="008901AF"/>
    <w:rsid w:val="00894F1F"/>
    <w:rsid w:val="0089694D"/>
    <w:rsid w:val="008A1333"/>
    <w:rsid w:val="008A20BF"/>
    <w:rsid w:val="008A56C5"/>
    <w:rsid w:val="008A58CC"/>
    <w:rsid w:val="008A6C36"/>
    <w:rsid w:val="008B306B"/>
    <w:rsid w:val="008B37C7"/>
    <w:rsid w:val="008C161F"/>
    <w:rsid w:val="008C27F6"/>
    <w:rsid w:val="008C2AC3"/>
    <w:rsid w:val="008C497E"/>
    <w:rsid w:val="008C581B"/>
    <w:rsid w:val="008C6F0E"/>
    <w:rsid w:val="008D0CB4"/>
    <w:rsid w:val="008D2250"/>
    <w:rsid w:val="008D2D0B"/>
    <w:rsid w:val="008D505F"/>
    <w:rsid w:val="008D5B58"/>
    <w:rsid w:val="008E03E9"/>
    <w:rsid w:val="008E774B"/>
    <w:rsid w:val="008F4C55"/>
    <w:rsid w:val="008F6F1B"/>
    <w:rsid w:val="009017EC"/>
    <w:rsid w:val="009046DB"/>
    <w:rsid w:val="009113C4"/>
    <w:rsid w:val="009171BE"/>
    <w:rsid w:val="0092167C"/>
    <w:rsid w:val="0092517B"/>
    <w:rsid w:val="00932A92"/>
    <w:rsid w:val="00933E6B"/>
    <w:rsid w:val="009352C1"/>
    <w:rsid w:val="00935BBB"/>
    <w:rsid w:val="00936D73"/>
    <w:rsid w:val="00937BC9"/>
    <w:rsid w:val="009537C6"/>
    <w:rsid w:val="0095512D"/>
    <w:rsid w:val="009572AC"/>
    <w:rsid w:val="009621E1"/>
    <w:rsid w:val="0096300C"/>
    <w:rsid w:val="00963C40"/>
    <w:rsid w:val="009716D4"/>
    <w:rsid w:val="00972905"/>
    <w:rsid w:val="00972F5F"/>
    <w:rsid w:val="00977DDA"/>
    <w:rsid w:val="00982FD5"/>
    <w:rsid w:val="00983106"/>
    <w:rsid w:val="00985692"/>
    <w:rsid w:val="009930C1"/>
    <w:rsid w:val="009945EA"/>
    <w:rsid w:val="00994D80"/>
    <w:rsid w:val="009A0F53"/>
    <w:rsid w:val="009A3085"/>
    <w:rsid w:val="009A3A8B"/>
    <w:rsid w:val="009A53CA"/>
    <w:rsid w:val="009B005D"/>
    <w:rsid w:val="009B0643"/>
    <w:rsid w:val="009C6CCC"/>
    <w:rsid w:val="009C7BE5"/>
    <w:rsid w:val="009D27DF"/>
    <w:rsid w:val="009D694A"/>
    <w:rsid w:val="009E04E0"/>
    <w:rsid w:val="009E4C68"/>
    <w:rsid w:val="009E73B2"/>
    <w:rsid w:val="009F2E4F"/>
    <w:rsid w:val="009F3108"/>
    <w:rsid w:val="00A0558B"/>
    <w:rsid w:val="00A11B4C"/>
    <w:rsid w:val="00A164C4"/>
    <w:rsid w:val="00A229EC"/>
    <w:rsid w:val="00A24FED"/>
    <w:rsid w:val="00A25B19"/>
    <w:rsid w:val="00A2747F"/>
    <w:rsid w:val="00A34D84"/>
    <w:rsid w:val="00A35551"/>
    <w:rsid w:val="00A35DE6"/>
    <w:rsid w:val="00A40487"/>
    <w:rsid w:val="00A40658"/>
    <w:rsid w:val="00A407F1"/>
    <w:rsid w:val="00A42204"/>
    <w:rsid w:val="00A42412"/>
    <w:rsid w:val="00A443AF"/>
    <w:rsid w:val="00A53192"/>
    <w:rsid w:val="00A5430A"/>
    <w:rsid w:val="00A57EE2"/>
    <w:rsid w:val="00A60C4D"/>
    <w:rsid w:val="00A64F22"/>
    <w:rsid w:val="00A705D1"/>
    <w:rsid w:val="00A720A3"/>
    <w:rsid w:val="00A7697C"/>
    <w:rsid w:val="00A7718A"/>
    <w:rsid w:val="00A8139C"/>
    <w:rsid w:val="00A85E03"/>
    <w:rsid w:val="00A86DD1"/>
    <w:rsid w:val="00A871AF"/>
    <w:rsid w:val="00A90636"/>
    <w:rsid w:val="00A93473"/>
    <w:rsid w:val="00A969DC"/>
    <w:rsid w:val="00AA069B"/>
    <w:rsid w:val="00AA5617"/>
    <w:rsid w:val="00AA61E9"/>
    <w:rsid w:val="00AA6AFC"/>
    <w:rsid w:val="00AB058E"/>
    <w:rsid w:val="00AB44BE"/>
    <w:rsid w:val="00AB5262"/>
    <w:rsid w:val="00AB618D"/>
    <w:rsid w:val="00AB7FF6"/>
    <w:rsid w:val="00AC0200"/>
    <w:rsid w:val="00AC2D31"/>
    <w:rsid w:val="00AC35D0"/>
    <w:rsid w:val="00AC73DF"/>
    <w:rsid w:val="00AD1D0A"/>
    <w:rsid w:val="00AD56C9"/>
    <w:rsid w:val="00AD6213"/>
    <w:rsid w:val="00AD6AC5"/>
    <w:rsid w:val="00AE0E67"/>
    <w:rsid w:val="00AE1D9F"/>
    <w:rsid w:val="00AE2F58"/>
    <w:rsid w:val="00AE4494"/>
    <w:rsid w:val="00AE4DA7"/>
    <w:rsid w:val="00AE5EAD"/>
    <w:rsid w:val="00AF7B49"/>
    <w:rsid w:val="00B019BF"/>
    <w:rsid w:val="00B039D1"/>
    <w:rsid w:val="00B04A2F"/>
    <w:rsid w:val="00B0522B"/>
    <w:rsid w:val="00B06606"/>
    <w:rsid w:val="00B1513D"/>
    <w:rsid w:val="00B15F33"/>
    <w:rsid w:val="00B16412"/>
    <w:rsid w:val="00B177F5"/>
    <w:rsid w:val="00B2174A"/>
    <w:rsid w:val="00B22697"/>
    <w:rsid w:val="00B26988"/>
    <w:rsid w:val="00B2708D"/>
    <w:rsid w:val="00B30947"/>
    <w:rsid w:val="00B3123F"/>
    <w:rsid w:val="00B3333E"/>
    <w:rsid w:val="00B3471E"/>
    <w:rsid w:val="00B34A0A"/>
    <w:rsid w:val="00B42479"/>
    <w:rsid w:val="00B44774"/>
    <w:rsid w:val="00B554C2"/>
    <w:rsid w:val="00B5737C"/>
    <w:rsid w:val="00B61AEC"/>
    <w:rsid w:val="00B63401"/>
    <w:rsid w:val="00B64305"/>
    <w:rsid w:val="00B64832"/>
    <w:rsid w:val="00B65F27"/>
    <w:rsid w:val="00B70902"/>
    <w:rsid w:val="00B7276C"/>
    <w:rsid w:val="00B7510F"/>
    <w:rsid w:val="00B76B43"/>
    <w:rsid w:val="00B857E0"/>
    <w:rsid w:val="00B909B6"/>
    <w:rsid w:val="00B928FC"/>
    <w:rsid w:val="00B92C5A"/>
    <w:rsid w:val="00B933EC"/>
    <w:rsid w:val="00B93855"/>
    <w:rsid w:val="00B95592"/>
    <w:rsid w:val="00B968E8"/>
    <w:rsid w:val="00B96F5E"/>
    <w:rsid w:val="00BA40AE"/>
    <w:rsid w:val="00BA5B19"/>
    <w:rsid w:val="00BB2463"/>
    <w:rsid w:val="00BB44EF"/>
    <w:rsid w:val="00BB6A97"/>
    <w:rsid w:val="00BB6F91"/>
    <w:rsid w:val="00BC1CC2"/>
    <w:rsid w:val="00BC4D0D"/>
    <w:rsid w:val="00BD265A"/>
    <w:rsid w:val="00BD3BA4"/>
    <w:rsid w:val="00BD7311"/>
    <w:rsid w:val="00BD77AD"/>
    <w:rsid w:val="00BD7D87"/>
    <w:rsid w:val="00BE3272"/>
    <w:rsid w:val="00BE3473"/>
    <w:rsid w:val="00BE5A1C"/>
    <w:rsid w:val="00BF34C5"/>
    <w:rsid w:val="00BF4D92"/>
    <w:rsid w:val="00BF573D"/>
    <w:rsid w:val="00C02E48"/>
    <w:rsid w:val="00C1080E"/>
    <w:rsid w:val="00C1085D"/>
    <w:rsid w:val="00C11389"/>
    <w:rsid w:val="00C12E8B"/>
    <w:rsid w:val="00C17138"/>
    <w:rsid w:val="00C2448B"/>
    <w:rsid w:val="00C30BAF"/>
    <w:rsid w:val="00C32B5D"/>
    <w:rsid w:val="00C33A5E"/>
    <w:rsid w:val="00C4051A"/>
    <w:rsid w:val="00C40B99"/>
    <w:rsid w:val="00C413E6"/>
    <w:rsid w:val="00C453CB"/>
    <w:rsid w:val="00C544A2"/>
    <w:rsid w:val="00C552B8"/>
    <w:rsid w:val="00C6025C"/>
    <w:rsid w:val="00C62463"/>
    <w:rsid w:val="00C67AA8"/>
    <w:rsid w:val="00C705B1"/>
    <w:rsid w:val="00C749BE"/>
    <w:rsid w:val="00C7635F"/>
    <w:rsid w:val="00C8098F"/>
    <w:rsid w:val="00C81F3C"/>
    <w:rsid w:val="00C852B0"/>
    <w:rsid w:val="00C87878"/>
    <w:rsid w:val="00C92423"/>
    <w:rsid w:val="00C929D3"/>
    <w:rsid w:val="00C92A0E"/>
    <w:rsid w:val="00C92A4F"/>
    <w:rsid w:val="00C92F6B"/>
    <w:rsid w:val="00C93693"/>
    <w:rsid w:val="00C950E8"/>
    <w:rsid w:val="00CA39DB"/>
    <w:rsid w:val="00CB02B1"/>
    <w:rsid w:val="00CB163D"/>
    <w:rsid w:val="00CB2020"/>
    <w:rsid w:val="00CB4814"/>
    <w:rsid w:val="00CB50DE"/>
    <w:rsid w:val="00CB7AEA"/>
    <w:rsid w:val="00CC022B"/>
    <w:rsid w:val="00CC1E74"/>
    <w:rsid w:val="00CC3968"/>
    <w:rsid w:val="00CC4D23"/>
    <w:rsid w:val="00CD14D6"/>
    <w:rsid w:val="00CD5B88"/>
    <w:rsid w:val="00CD75FB"/>
    <w:rsid w:val="00CE4B3A"/>
    <w:rsid w:val="00CE5755"/>
    <w:rsid w:val="00CE589D"/>
    <w:rsid w:val="00CE5C2C"/>
    <w:rsid w:val="00CE66F9"/>
    <w:rsid w:val="00CF11C5"/>
    <w:rsid w:val="00CF4DE5"/>
    <w:rsid w:val="00CF55D0"/>
    <w:rsid w:val="00CF6F2F"/>
    <w:rsid w:val="00CF78E2"/>
    <w:rsid w:val="00D01660"/>
    <w:rsid w:val="00D02C1A"/>
    <w:rsid w:val="00D04B57"/>
    <w:rsid w:val="00D05C59"/>
    <w:rsid w:val="00D1044C"/>
    <w:rsid w:val="00D11AD8"/>
    <w:rsid w:val="00D15E87"/>
    <w:rsid w:val="00D16EF5"/>
    <w:rsid w:val="00D17D8D"/>
    <w:rsid w:val="00D2023E"/>
    <w:rsid w:val="00D20B00"/>
    <w:rsid w:val="00D22326"/>
    <w:rsid w:val="00D236E4"/>
    <w:rsid w:val="00D24D6B"/>
    <w:rsid w:val="00D27468"/>
    <w:rsid w:val="00D3065F"/>
    <w:rsid w:val="00D32808"/>
    <w:rsid w:val="00D36B6F"/>
    <w:rsid w:val="00D40A1D"/>
    <w:rsid w:val="00D421EE"/>
    <w:rsid w:val="00D43FAC"/>
    <w:rsid w:val="00D451E8"/>
    <w:rsid w:val="00D45F59"/>
    <w:rsid w:val="00D50274"/>
    <w:rsid w:val="00D50737"/>
    <w:rsid w:val="00D521B6"/>
    <w:rsid w:val="00D5414C"/>
    <w:rsid w:val="00D64AA5"/>
    <w:rsid w:val="00D65E9B"/>
    <w:rsid w:val="00D67712"/>
    <w:rsid w:val="00D73ED1"/>
    <w:rsid w:val="00D74C28"/>
    <w:rsid w:val="00D76FC8"/>
    <w:rsid w:val="00D8104A"/>
    <w:rsid w:val="00D81442"/>
    <w:rsid w:val="00D8408A"/>
    <w:rsid w:val="00D86A04"/>
    <w:rsid w:val="00D90CB9"/>
    <w:rsid w:val="00D934FF"/>
    <w:rsid w:val="00D9515A"/>
    <w:rsid w:val="00DA1D6D"/>
    <w:rsid w:val="00DA4102"/>
    <w:rsid w:val="00DA4A91"/>
    <w:rsid w:val="00DA5122"/>
    <w:rsid w:val="00DB05DF"/>
    <w:rsid w:val="00DB2BA8"/>
    <w:rsid w:val="00DB2E25"/>
    <w:rsid w:val="00DB3063"/>
    <w:rsid w:val="00DB4256"/>
    <w:rsid w:val="00DB4301"/>
    <w:rsid w:val="00DB5FF9"/>
    <w:rsid w:val="00DB6103"/>
    <w:rsid w:val="00DB6CFF"/>
    <w:rsid w:val="00DC22E9"/>
    <w:rsid w:val="00DC2D5C"/>
    <w:rsid w:val="00DC4B9B"/>
    <w:rsid w:val="00DD00A6"/>
    <w:rsid w:val="00DD03A2"/>
    <w:rsid w:val="00DD04E3"/>
    <w:rsid w:val="00DD1010"/>
    <w:rsid w:val="00DE11F0"/>
    <w:rsid w:val="00DE1564"/>
    <w:rsid w:val="00DE1ED5"/>
    <w:rsid w:val="00DE3383"/>
    <w:rsid w:val="00DE6D38"/>
    <w:rsid w:val="00DF0AAD"/>
    <w:rsid w:val="00DF101C"/>
    <w:rsid w:val="00DF69C7"/>
    <w:rsid w:val="00E02ED0"/>
    <w:rsid w:val="00E07CB6"/>
    <w:rsid w:val="00E118D6"/>
    <w:rsid w:val="00E1281F"/>
    <w:rsid w:val="00E14CED"/>
    <w:rsid w:val="00E14DBF"/>
    <w:rsid w:val="00E15545"/>
    <w:rsid w:val="00E21515"/>
    <w:rsid w:val="00E215CD"/>
    <w:rsid w:val="00E21F52"/>
    <w:rsid w:val="00E22C5B"/>
    <w:rsid w:val="00E23543"/>
    <w:rsid w:val="00E330CB"/>
    <w:rsid w:val="00E3367F"/>
    <w:rsid w:val="00E33963"/>
    <w:rsid w:val="00E354F6"/>
    <w:rsid w:val="00E37F43"/>
    <w:rsid w:val="00E41907"/>
    <w:rsid w:val="00E43E24"/>
    <w:rsid w:val="00E50710"/>
    <w:rsid w:val="00E535B4"/>
    <w:rsid w:val="00E54CFD"/>
    <w:rsid w:val="00E54F24"/>
    <w:rsid w:val="00E553B7"/>
    <w:rsid w:val="00E55E8D"/>
    <w:rsid w:val="00E56643"/>
    <w:rsid w:val="00E56CC5"/>
    <w:rsid w:val="00E601E7"/>
    <w:rsid w:val="00E735B8"/>
    <w:rsid w:val="00E764A1"/>
    <w:rsid w:val="00E80E25"/>
    <w:rsid w:val="00E81E4A"/>
    <w:rsid w:val="00E82F7F"/>
    <w:rsid w:val="00E8658B"/>
    <w:rsid w:val="00E87BF7"/>
    <w:rsid w:val="00E92983"/>
    <w:rsid w:val="00E93805"/>
    <w:rsid w:val="00E95B27"/>
    <w:rsid w:val="00E96590"/>
    <w:rsid w:val="00E97767"/>
    <w:rsid w:val="00EA21BE"/>
    <w:rsid w:val="00EA2BAE"/>
    <w:rsid w:val="00EA57B8"/>
    <w:rsid w:val="00EB0259"/>
    <w:rsid w:val="00EB4322"/>
    <w:rsid w:val="00EB576B"/>
    <w:rsid w:val="00EC104C"/>
    <w:rsid w:val="00EC4172"/>
    <w:rsid w:val="00EC5FD2"/>
    <w:rsid w:val="00EC6B48"/>
    <w:rsid w:val="00ED0020"/>
    <w:rsid w:val="00ED10BB"/>
    <w:rsid w:val="00ED25AF"/>
    <w:rsid w:val="00ED2949"/>
    <w:rsid w:val="00ED5694"/>
    <w:rsid w:val="00ED5AB9"/>
    <w:rsid w:val="00ED7E63"/>
    <w:rsid w:val="00EE0BE0"/>
    <w:rsid w:val="00EE1636"/>
    <w:rsid w:val="00EE5F93"/>
    <w:rsid w:val="00EE6D66"/>
    <w:rsid w:val="00EF0875"/>
    <w:rsid w:val="00EF1E33"/>
    <w:rsid w:val="00EF2D9F"/>
    <w:rsid w:val="00EF2E46"/>
    <w:rsid w:val="00EF552E"/>
    <w:rsid w:val="00F0159E"/>
    <w:rsid w:val="00F030BF"/>
    <w:rsid w:val="00F0581E"/>
    <w:rsid w:val="00F05D0F"/>
    <w:rsid w:val="00F06938"/>
    <w:rsid w:val="00F12AEE"/>
    <w:rsid w:val="00F12E9E"/>
    <w:rsid w:val="00F1391A"/>
    <w:rsid w:val="00F15874"/>
    <w:rsid w:val="00F179BB"/>
    <w:rsid w:val="00F24D35"/>
    <w:rsid w:val="00F253BF"/>
    <w:rsid w:val="00F30229"/>
    <w:rsid w:val="00F33BFA"/>
    <w:rsid w:val="00F33EB4"/>
    <w:rsid w:val="00F3501B"/>
    <w:rsid w:val="00F37A17"/>
    <w:rsid w:val="00F41062"/>
    <w:rsid w:val="00F44531"/>
    <w:rsid w:val="00F45A72"/>
    <w:rsid w:val="00F45E9C"/>
    <w:rsid w:val="00F4617D"/>
    <w:rsid w:val="00F4721E"/>
    <w:rsid w:val="00F47B0E"/>
    <w:rsid w:val="00F47F87"/>
    <w:rsid w:val="00F526BD"/>
    <w:rsid w:val="00F5713A"/>
    <w:rsid w:val="00F64772"/>
    <w:rsid w:val="00F64A7F"/>
    <w:rsid w:val="00F65B32"/>
    <w:rsid w:val="00F65C37"/>
    <w:rsid w:val="00F670BC"/>
    <w:rsid w:val="00F67104"/>
    <w:rsid w:val="00F70FF6"/>
    <w:rsid w:val="00F775C4"/>
    <w:rsid w:val="00F801E7"/>
    <w:rsid w:val="00F91E27"/>
    <w:rsid w:val="00F92312"/>
    <w:rsid w:val="00F9369A"/>
    <w:rsid w:val="00FA030C"/>
    <w:rsid w:val="00FB074A"/>
    <w:rsid w:val="00FB4BC4"/>
    <w:rsid w:val="00FB66A2"/>
    <w:rsid w:val="00FC1D0D"/>
    <w:rsid w:val="00FC2821"/>
    <w:rsid w:val="00FC43B0"/>
    <w:rsid w:val="00FD5379"/>
    <w:rsid w:val="00FD5DBD"/>
    <w:rsid w:val="00FE214F"/>
    <w:rsid w:val="00FE4FF6"/>
    <w:rsid w:val="00FF05A6"/>
    <w:rsid w:val="00FF21FD"/>
    <w:rsid w:val="00FF4271"/>
    <w:rsid w:val="00FF4A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29541"/>
  <w15:chartTrackingRefBased/>
  <w15:docId w15:val="{9768951F-C6EA-41D6-9FF9-8EA94E393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80877"/>
    <w:pPr>
      <w:spacing w:after="200" w:line="276" w:lineRule="auto"/>
    </w:pPr>
    <w:rPr>
      <w:sz w:val="22"/>
      <w:szCs w:val="22"/>
      <w:lang w:eastAsia="en-US"/>
    </w:rPr>
  </w:style>
  <w:style w:type="paragraph" w:styleId="Titolo1">
    <w:name w:val="heading 1"/>
    <w:basedOn w:val="Normale"/>
    <w:next w:val="Normale"/>
    <w:link w:val="Titolo1Carattere"/>
    <w:qFormat/>
    <w:rsid w:val="008E774B"/>
    <w:pPr>
      <w:keepNext/>
      <w:numPr>
        <w:numId w:val="1"/>
      </w:numPr>
      <w:spacing w:before="240" w:after="240" w:line="240" w:lineRule="auto"/>
      <w:outlineLvl w:val="0"/>
    </w:pPr>
    <w:rPr>
      <w:rFonts w:ascii="Garamond" w:eastAsia="Times New Roman" w:hAnsi="Garamond"/>
      <w:b/>
      <w:bCs/>
      <w:kern w:val="28"/>
      <w:sz w:val="28"/>
      <w:szCs w:val="20"/>
      <w:lang w:eastAsia="it-IT"/>
    </w:rPr>
  </w:style>
  <w:style w:type="paragraph" w:styleId="Titolo2">
    <w:name w:val="heading 2"/>
    <w:basedOn w:val="Normale"/>
    <w:next w:val="Normale"/>
    <w:link w:val="Titolo2Carattere"/>
    <w:uiPriority w:val="9"/>
    <w:qFormat/>
    <w:rsid w:val="008E774B"/>
    <w:pPr>
      <w:keepNext/>
      <w:spacing w:before="240" w:after="240" w:line="240" w:lineRule="auto"/>
      <w:ind w:left="578" w:hanging="578"/>
      <w:jc w:val="both"/>
      <w:outlineLvl w:val="1"/>
    </w:pPr>
    <w:rPr>
      <w:rFonts w:ascii="Garamond" w:eastAsia="Times New Roman" w:hAnsi="Garamond"/>
      <w:b/>
      <w:sz w:val="24"/>
      <w:szCs w:val="20"/>
      <w:u w:val="single"/>
      <w:lang w:eastAsia="it-IT"/>
    </w:rPr>
  </w:style>
  <w:style w:type="paragraph" w:styleId="Titolo3">
    <w:name w:val="heading 3"/>
    <w:basedOn w:val="Normale"/>
    <w:next w:val="Normale"/>
    <w:link w:val="Titolo3Carattere"/>
    <w:qFormat/>
    <w:rsid w:val="008E774B"/>
    <w:pPr>
      <w:keepNext/>
      <w:numPr>
        <w:ilvl w:val="2"/>
        <w:numId w:val="1"/>
      </w:numPr>
      <w:spacing w:before="120" w:after="120" w:line="240" w:lineRule="auto"/>
      <w:jc w:val="both"/>
      <w:outlineLvl w:val="2"/>
    </w:pPr>
    <w:rPr>
      <w:rFonts w:ascii="Garamond" w:eastAsia="Times New Roman" w:hAnsi="Garamond"/>
      <w:bCs/>
      <w:i/>
      <w:iCs/>
      <w:sz w:val="24"/>
      <w:szCs w:val="20"/>
      <w:lang w:eastAsia="it-IT"/>
    </w:rPr>
  </w:style>
  <w:style w:type="paragraph" w:styleId="Titolo4">
    <w:name w:val="heading 4"/>
    <w:basedOn w:val="Normale"/>
    <w:next w:val="Normale"/>
    <w:link w:val="Titolo4Carattere"/>
    <w:qFormat/>
    <w:rsid w:val="008E774B"/>
    <w:pPr>
      <w:keepNext/>
      <w:numPr>
        <w:ilvl w:val="3"/>
        <w:numId w:val="1"/>
      </w:numPr>
      <w:spacing w:before="720" w:after="240" w:line="240" w:lineRule="auto"/>
      <w:jc w:val="center"/>
      <w:outlineLvl w:val="3"/>
    </w:pPr>
    <w:rPr>
      <w:rFonts w:ascii="Arial" w:eastAsia="Times New Roman" w:hAnsi="Arial"/>
      <w:b/>
      <w:sz w:val="36"/>
      <w:szCs w:val="20"/>
      <w:lang w:eastAsia="it-IT"/>
    </w:rPr>
  </w:style>
  <w:style w:type="paragraph" w:styleId="Titolo5">
    <w:name w:val="heading 5"/>
    <w:basedOn w:val="Normale"/>
    <w:next w:val="Normale"/>
    <w:link w:val="Titolo5Carattere"/>
    <w:qFormat/>
    <w:rsid w:val="008E774B"/>
    <w:pPr>
      <w:numPr>
        <w:ilvl w:val="4"/>
        <w:numId w:val="1"/>
      </w:numPr>
      <w:spacing w:before="300" w:after="120" w:line="240" w:lineRule="auto"/>
      <w:jc w:val="both"/>
      <w:outlineLvl w:val="4"/>
    </w:pPr>
    <w:rPr>
      <w:rFonts w:ascii="Arial" w:eastAsia="Times New Roman" w:hAnsi="Arial"/>
      <w:i/>
      <w:sz w:val="28"/>
      <w:szCs w:val="20"/>
      <w:lang w:eastAsia="it-IT"/>
    </w:rPr>
  </w:style>
  <w:style w:type="paragraph" w:styleId="Titolo6">
    <w:name w:val="heading 6"/>
    <w:basedOn w:val="Normale"/>
    <w:next w:val="Normale"/>
    <w:link w:val="Titolo6Carattere"/>
    <w:qFormat/>
    <w:rsid w:val="008E774B"/>
    <w:pPr>
      <w:numPr>
        <w:ilvl w:val="5"/>
        <w:numId w:val="1"/>
      </w:numPr>
      <w:spacing w:before="240" w:after="120" w:line="240" w:lineRule="auto"/>
      <w:jc w:val="both"/>
      <w:outlineLvl w:val="5"/>
    </w:pPr>
    <w:rPr>
      <w:rFonts w:ascii="Arial" w:eastAsia="Times New Roman" w:hAnsi="Arial"/>
      <w:i/>
      <w:sz w:val="24"/>
      <w:szCs w:val="20"/>
      <w:u w:val="single"/>
      <w:lang w:eastAsia="it-IT"/>
    </w:rPr>
  </w:style>
  <w:style w:type="paragraph" w:styleId="Titolo7">
    <w:name w:val="heading 7"/>
    <w:basedOn w:val="Normale"/>
    <w:next w:val="Normale"/>
    <w:link w:val="Titolo7Carattere"/>
    <w:qFormat/>
    <w:rsid w:val="008E774B"/>
    <w:pPr>
      <w:keepNext/>
      <w:numPr>
        <w:ilvl w:val="6"/>
        <w:numId w:val="1"/>
      </w:numPr>
      <w:spacing w:after="0" w:line="240" w:lineRule="auto"/>
      <w:jc w:val="center"/>
      <w:outlineLvl w:val="6"/>
    </w:pPr>
    <w:rPr>
      <w:rFonts w:ascii="Arial" w:eastAsia="Times New Roman" w:hAnsi="Arial"/>
      <w:b/>
      <w:color w:val="FF0000"/>
      <w:sz w:val="24"/>
      <w:szCs w:val="20"/>
      <w:lang w:eastAsia="it-IT"/>
    </w:rPr>
  </w:style>
  <w:style w:type="paragraph" w:styleId="Titolo8">
    <w:name w:val="heading 8"/>
    <w:basedOn w:val="Normale"/>
    <w:next w:val="Normale"/>
    <w:link w:val="Titolo8Carattere"/>
    <w:qFormat/>
    <w:rsid w:val="008E774B"/>
    <w:pPr>
      <w:keepNext/>
      <w:numPr>
        <w:ilvl w:val="7"/>
        <w:numId w:val="1"/>
      </w:numPr>
      <w:spacing w:after="0" w:line="240" w:lineRule="auto"/>
      <w:jc w:val="right"/>
      <w:outlineLvl w:val="7"/>
    </w:pPr>
    <w:rPr>
      <w:rFonts w:ascii="Arial" w:eastAsia="Times New Roman" w:hAnsi="Arial"/>
      <w:b/>
      <w:color w:val="FF0000"/>
      <w:sz w:val="28"/>
      <w:szCs w:val="20"/>
      <w:lang w:eastAsia="it-IT"/>
    </w:rPr>
  </w:style>
  <w:style w:type="paragraph" w:styleId="Titolo9">
    <w:name w:val="heading 9"/>
    <w:basedOn w:val="Normale"/>
    <w:next w:val="Normale"/>
    <w:link w:val="Titolo9Carattere"/>
    <w:qFormat/>
    <w:rsid w:val="008E774B"/>
    <w:pPr>
      <w:numPr>
        <w:ilvl w:val="8"/>
        <w:numId w:val="1"/>
      </w:numPr>
      <w:spacing w:after="0" w:line="240" w:lineRule="auto"/>
      <w:outlineLvl w:val="8"/>
    </w:pPr>
    <w:rPr>
      <w:rFonts w:ascii="Arial" w:eastAsia="Times New Roman" w:hAnsi="Arial"/>
      <w:b/>
      <w:i/>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F0581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F0581E"/>
  </w:style>
  <w:style w:type="paragraph" w:styleId="Pidipagina">
    <w:name w:val="footer"/>
    <w:basedOn w:val="Normale"/>
    <w:link w:val="PidipaginaCarattere"/>
    <w:uiPriority w:val="99"/>
    <w:unhideWhenUsed/>
    <w:rsid w:val="00F0581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0581E"/>
  </w:style>
  <w:style w:type="paragraph" w:styleId="Sottotitolo">
    <w:name w:val="Subtitle"/>
    <w:basedOn w:val="Normale"/>
    <w:next w:val="Normale"/>
    <w:link w:val="SottotitoloCarattere"/>
    <w:uiPriority w:val="11"/>
    <w:qFormat/>
    <w:rsid w:val="00F0581E"/>
    <w:pPr>
      <w:numPr>
        <w:ilvl w:val="1"/>
      </w:numPr>
      <w:spacing w:line="288" w:lineRule="auto"/>
    </w:pPr>
    <w:rPr>
      <w:rFonts w:ascii="Cambria" w:eastAsia="Times New Roman" w:hAnsi="Cambria"/>
      <w:iCs/>
      <w:caps/>
      <w:color w:val="1F497D"/>
      <w:sz w:val="36"/>
      <w:szCs w:val="36"/>
      <w:lang w:eastAsia="it-IT"/>
    </w:rPr>
  </w:style>
  <w:style w:type="character" w:customStyle="1" w:styleId="SottotitoloCarattere">
    <w:name w:val="Sottotitolo Carattere"/>
    <w:link w:val="Sottotitolo"/>
    <w:uiPriority w:val="11"/>
    <w:rsid w:val="00F0581E"/>
    <w:rPr>
      <w:rFonts w:ascii="Cambria" w:eastAsia="Times New Roman" w:hAnsi="Cambria" w:cs="Times New Roman"/>
      <w:iCs/>
      <w:caps/>
      <w:color w:val="1F497D"/>
      <w:sz w:val="36"/>
      <w:szCs w:val="36"/>
      <w:lang w:eastAsia="it-IT"/>
    </w:rPr>
  </w:style>
  <w:style w:type="paragraph" w:styleId="Testofumetto">
    <w:name w:val="Balloon Text"/>
    <w:basedOn w:val="Normale"/>
    <w:link w:val="TestofumettoCarattere"/>
    <w:uiPriority w:val="99"/>
    <w:semiHidden/>
    <w:unhideWhenUsed/>
    <w:rsid w:val="00F0581E"/>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F0581E"/>
    <w:rPr>
      <w:rFonts w:ascii="Tahoma" w:hAnsi="Tahoma" w:cs="Tahoma"/>
      <w:sz w:val="16"/>
      <w:szCs w:val="16"/>
    </w:rPr>
  </w:style>
  <w:style w:type="table" w:styleId="Grigliatabella">
    <w:name w:val="Table Grid"/>
    <w:basedOn w:val="Tabellanormale"/>
    <w:rsid w:val="002C2B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link w:val="Titolo1"/>
    <w:rsid w:val="008E774B"/>
    <w:rPr>
      <w:rFonts w:ascii="Garamond" w:eastAsia="Times New Roman" w:hAnsi="Garamond"/>
      <w:b/>
      <w:bCs/>
      <w:kern w:val="28"/>
      <w:sz w:val="28"/>
    </w:rPr>
  </w:style>
  <w:style w:type="character" w:customStyle="1" w:styleId="Titolo2Carattere">
    <w:name w:val="Titolo 2 Carattere"/>
    <w:link w:val="Titolo2"/>
    <w:uiPriority w:val="9"/>
    <w:rsid w:val="008E774B"/>
    <w:rPr>
      <w:rFonts w:ascii="Garamond" w:eastAsia="Times New Roman" w:hAnsi="Garamond"/>
      <w:b/>
      <w:sz w:val="24"/>
      <w:u w:val="single"/>
    </w:rPr>
  </w:style>
  <w:style w:type="character" w:customStyle="1" w:styleId="Titolo3Carattere">
    <w:name w:val="Titolo 3 Carattere"/>
    <w:link w:val="Titolo3"/>
    <w:rsid w:val="008E774B"/>
    <w:rPr>
      <w:rFonts w:ascii="Garamond" w:eastAsia="Times New Roman" w:hAnsi="Garamond"/>
      <w:bCs/>
      <w:i/>
      <w:iCs/>
      <w:sz w:val="24"/>
    </w:rPr>
  </w:style>
  <w:style w:type="character" w:customStyle="1" w:styleId="Titolo4Carattere">
    <w:name w:val="Titolo 4 Carattere"/>
    <w:link w:val="Titolo4"/>
    <w:rsid w:val="008E774B"/>
    <w:rPr>
      <w:rFonts w:ascii="Arial" w:eastAsia="Times New Roman" w:hAnsi="Arial"/>
      <w:b/>
      <w:sz w:val="36"/>
    </w:rPr>
  </w:style>
  <w:style w:type="character" w:customStyle="1" w:styleId="Titolo5Carattere">
    <w:name w:val="Titolo 5 Carattere"/>
    <w:link w:val="Titolo5"/>
    <w:rsid w:val="008E774B"/>
    <w:rPr>
      <w:rFonts w:ascii="Arial" w:eastAsia="Times New Roman" w:hAnsi="Arial"/>
      <w:i/>
      <w:sz w:val="28"/>
    </w:rPr>
  </w:style>
  <w:style w:type="character" w:customStyle="1" w:styleId="Titolo6Carattere">
    <w:name w:val="Titolo 6 Carattere"/>
    <w:link w:val="Titolo6"/>
    <w:rsid w:val="008E774B"/>
    <w:rPr>
      <w:rFonts w:ascii="Arial" w:eastAsia="Times New Roman" w:hAnsi="Arial"/>
      <w:i/>
      <w:sz w:val="24"/>
      <w:u w:val="single"/>
    </w:rPr>
  </w:style>
  <w:style w:type="character" w:customStyle="1" w:styleId="Titolo7Carattere">
    <w:name w:val="Titolo 7 Carattere"/>
    <w:link w:val="Titolo7"/>
    <w:rsid w:val="008E774B"/>
    <w:rPr>
      <w:rFonts w:ascii="Arial" w:eastAsia="Times New Roman" w:hAnsi="Arial"/>
      <w:b/>
      <w:color w:val="FF0000"/>
      <w:sz w:val="24"/>
    </w:rPr>
  </w:style>
  <w:style w:type="character" w:customStyle="1" w:styleId="Titolo8Carattere">
    <w:name w:val="Titolo 8 Carattere"/>
    <w:link w:val="Titolo8"/>
    <w:rsid w:val="008E774B"/>
    <w:rPr>
      <w:rFonts w:ascii="Arial" w:eastAsia="Times New Roman" w:hAnsi="Arial"/>
      <w:b/>
      <w:color w:val="FF0000"/>
      <w:sz w:val="28"/>
    </w:rPr>
  </w:style>
  <w:style w:type="character" w:customStyle="1" w:styleId="Titolo9Carattere">
    <w:name w:val="Titolo 9 Carattere"/>
    <w:link w:val="Titolo9"/>
    <w:rsid w:val="008E774B"/>
    <w:rPr>
      <w:rFonts w:ascii="Arial" w:eastAsia="Times New Roman" w:hAnsi="Arial"/>
      <w:b/>
      <w:i/>
      <w:sz w:val="24"/>
    </w:rPr>
  </w:style>
  <w:style w:type="character" w:styleId="Numeropagina">
    <w:name w:val="page number"/>
    <w:rsid w:val="008E774B"/>
    <w:rPr>
      <w:rFonts w:ascii="Arial" w:hAnsi="Arial" w:cs="Times New Roman"/>
      <w:sz w:val="24"/>
    </w:rPr>
  </w:style>
  <w:style w:type="paragraph" w:customStyle="1" w:styleId="Testo">
    <w:name w:val="Testo"/>
    <w:basedOn w:val="Normale"/>
    <w:rsid w:val="008E774B"/>
    <w:pPr>
      <w:spacing w:after="0" w:line="240" w:lineRule="auto"/>
      <w:jc w:val="both"/>
    </w:pPr>
    <w:rPr>
      <w:rFonts w:ascii="Arial" w:eastAsia="Times New Roman" w:hAnsi="Arial"/>
      <w:sz w:val="24"/>
      <w:szCs w:val="20"/>
      <w:lang w:eastAsia="it-IT"/>
    </w:rPr>
  </w:style>
  <w:style w:type="paragraph" w:customStyle="1" w:styleId="norma">
    <w:name w:val="norma"/>
    <w:basedOn w:val="Normale"/>
    <w:rsid w:val="008E774B"/>
    <w:pPr>
      <w:tabs>
        <w:tab w:val="left" w:pos="567"/>
        <w:tab w:val="left" w:pos="1134"/>
        <w:tab w:val="left" w:pos="1701"/>
      </w:tabs>
      <w:spacing w:after="0" w:line="240" w:lineRule="auto"/>
      <w:jc w:val="both"/>
    </w:pPr>
    <w:rPr>
      <w:rFonts w:ascii="Times New Roman" w:eastAsia="Times New Roman" w:hAnsi="Times New Roman"/>
      <w:sz w:val="24"/>
      <w:szCs w:val="20"/>
      <w:lang w:eastAsia="it-IT"/>
    </w:rPr>
  </w:style>
  <w:style w:type="paragraph" w:styleId="Corpodeltesto2">
    <w:name w:val="Body Text 2"/>
    <w:basedOn w:val="Normale"/>
    <w:link w:val="Corpodeltesto2Carattere"/>
    <w:rsid w:val="008E774B"/>
    <w:pPr>
      <w:spacing w:before="40" w:after="0" w:line="240" w:lineRule="auto"/>
      <w:jc w:val="both"/>
    </w:pPr>
    <w:rPr>
      <w:rFonts w:ascii="Arial" w:eastAsia="Times New Roman" w:hAnsi="Arial" w:cs="Arial"/>
      <w:sz w:val="20"/>
      <w:szCs w:val="20"/>
      <w:lang w:eastAsia="it-IT"/>
    </w:rPr>
  </w:style>
  <w:style w:type="character" w:customStyle="1" w:styleId="Corpodeltesto2Carattere">
    <w:name w:val="Corpo del testo 2 Carattere"/>
    <w:link w:val="Corpodeltesto2"/>
    <w:uiPriority w:val="99"/>
    <w:rsid w:val="008E774B"/>
    <w:rPr>
      <w:rFonts w:ascii="Arial" w:eastAsia="Times New Roman" w:hAnsi="Arial" w:cs="Arial"/>
    </w:rPr>
  </w:style>
  <w:style w:type="paragraph" w:styleId="Rientrocorpodeltesto3">
    <w:name w:val="Body Text Indent 3"/>
    <w:basedOn w:val="Normale"/>
    <w:link w:val="Rientrocorpodeltesto3Carattere"/>
    <w:rsid w:val="008E774B"/>
    <w:pPr>
      <w:spacing w:after="0" w:line="240" w:lineRule="auto"/>
      <w:ind w:firstLine="284"/>
      <w:jc w:val="both"/>
    </w:pPr>
    <w:rPr>
      <w:rFonts w:ascii="Garamond" w:eastAsia="Times New Roman" w:hAnsi="Garamond"/>
      <w:sz w:val="24"/>
      <w:szCs w:val="20"/>
      <w:lang w:eastAsia="it-IT"/>
    </w:rPr>
  </w:style>
  <w:style w:type="character" w:customStyle="1" w:styleId="Rientrocorpodeltesto3Carattere">
    <w:name w:val="Rientro corpo del testo 3 Carattere"/>
    <w:link w:val="Rientrocorpodeltesto3"/>
    <w:uiPriority w:val="99"/>
    <w:rsid w:val="008E774B"/>
    <w:rPr>
      <w:rFonts w:ascii="Garamond" w:eastAsia="Times New Roman" w:hAnsi="Garamond"/>
      <w:sz w:val="24"/>
    </w:rPr>
  </w:style>
  <w:style w:type="table" w:styleId="Sfondomedio2-Colore2">
    <w:name w:val="Medium Shading 2 Accent 2"/>
    <w:basedOn w:val="Tabellanormale"/>
    <w:uiPriority w:val="64"/>
    <w:rsid w:val="001337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1-Colore2">
    <w:name w:val="Medium Grid 1 Accent 2"/>
    <w:basedOn w:val="Tabellanormale"/>
    <w:uiPriority w:val="67"/>
    <w:rsid w:val="009D694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Corpodeltesto21">
    <w:name w:val="Corpo del testo 21"/>
    <w:basedOn w:val="Normale"/>
    <w:rsid w:val="00821ABE"/>
    <w:pPr>
      <w:spacing w:before="40" w:after="0" w:line="240" w:lineRule="auto"/>
      <w:jc w:val="both"/>
    </w:pPr>
    <w:rPr>
      <w:rFonts w:ascii="Times New Roman" w:eastAsia="Times New Roman" w:hAnsi="Times New Roman"/>
      <w:sz w:val="20"/>
      <w:szCs w:val="20"/>
      <w:lang w:eastAsia="it-IT"/>
    </w:rPr>
  </w:style>
  <w:style w:type="paragraph" w:styleId="NormaleWeb">
    <w:name w:val="Normal (Web)"/>
    <w:basedOn w:val="Normale"/>
    <w:uiPriority w:val="99"/>
    <w:rsid w:val="0084301F"/>
    <w:pPr>
      <w:spacing w:before="100" w:beforeAutospacing="1" w:after="100" w:afterAutospacing="1" w:line="240" w:lineRule="auto"/>
    </w:pPr>
    <w:rPr>
      <w:rFonts w:ascii="Times New Roman" w:eastAsia="Times New Roman" w:hAnsi="Times New Roman"/>
      <w:sz w:val="24"/>
      <w:szCs w:val="24"/>
      <w:lang w:eastAsia="it-IT"/>
    </w:rPr>
  </w:style>
  <w:style w:type="table" w:styleId="Sfondochiaro-Colore2">
    <w:name w:val="Light Shading Accent 2"/>
    <w:basedOn w:val="Tabellanormale"/>
    <w:uiPriority w:val="60"/>
    <w:rsid w:val="0084301F"/>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pfe3">
    <w:name w:val="pfe3"/>
    <w:basedOn w:val="Normale"/>
    <w:rsid w:val="00370B6E"/>
    <w:pPr>
      <w:spacing w:before="120" w:after="0" w:line="240" w:lineRule="atLeast"/>
      <w:jc w:val="both"/>
    </w:pPr>
    <w:rPr>
      <w:rFonts w:ascii="Times New Roman" w:eastAsia="Times New Roman" w:hAnsi="Times New Roman"/>
      <w:sz w:val="24"/>
      <w:szCs w:val="20"/>
      <w:lang w:eastAsia="it-IT"/>
    </w:rPr>
  </w:style>
  <w:style w:type="paragraph" w:styleId="Corpodeltesto3">
    <w:name w:val="Body Text 3"/>
    <w:basedOn w:val="Normale"/>
    <w:link w:val="Corpodeltesto3Carattere"/>
    <w:uiPriority w:val="99"/>
    <w:semiHidden/>
    <w:unhideWhenUsed/>
    <w:rsid w:val="00D8408A"/>
    <w:pPr>
      <w:spacing w:after="120"/>
    </w:pPr>
    <w:rPr>
      <w:sz w:val="16"/>
      <w:szCs w:val="16"/>
    </w:rPr>
  </w:style>
  <w:style w:type="character" w:customStyle="1" w:styleId="Corpodeltesto3Carattere">
    <w:name w:val="Corpo del testo 3 Carattere"/>
    <w:link w:val="Corpodeltesto3"/>
    <w:uiPriority w:val="99"/>
    <w:semiHidden/>
    <w:rsid w:val="00D8408A"/>
    <w:rPr>
      <w:sz w:val="16"/>
      <w:szCs w:val="16"/>
      <w:lang w:eastAsia="en-US"/>
    </w:rPr>
  </w:style>
  <w:style w:type="paragraph" w:styleId="Paragrafoelenco">
    <w:name w:val="List Paragraph"/>
    <w:basedOn w:val="Normale"/>
    <w:link w:val="ParagrafoelencoCarattere"/>
    <w:uiPriority w:val="34"/>
    <w:qFormat/>
    <w:rsid w:val="00D8408A"/>
    <w:pPr>
      <w:ind w:left="708"/>
    </w:pPr>
  </w:style>
  <w:style w:type="table" w:styleId="Sfondomedio1-Colore2">
    <w:name w:val="Medium Shading 1 Accent 2"/>
    <w:basedOn w:val="Tabellanormale"/>
    <w:uiPriority w:val="63"/>
    <w:rsid w:val="00DA1D6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styleId="Corpotesto">
    <w:name w:val="Body Text"/>
    <w:basedOn w:val="Normale"/>
    <w:link w:val="CorpotestoCarattere"/>
    <w:uiPriority w:val="99"/>
    <w:unhideWhenUsed/>
    <w:rsid w:val="009C6CCC"/>
    <w:pPr>
      <w:spacing w:after="120"/>
    </w:pPr>
  </w:style>
  <w:style w:type="character" w:customStyle="1" w:styleId="CorpotestoCarattere">
    <w:name w:val="Corpo testo Carattere"/>
    <w:link w:val="Corpotesto"/>
    <w:uiPriority w:val="99"/>
    <w:rsid w:val="009C6CCC"/>
    <w:rPr>
      <w:sz w:val="22"/>
      <w:szCs w:val="22"/>
      <w:lang w:eastAsia="en-US"/>
    </w:rPr>
  </w:style>
  <w:style w:type="paragraph" w:customStyle="1" w:styleId="Default">
    <w:name w:val="Default"/>
    <w:rsid w:val="00834E61"/>
    <w:pPr>
      <w:autoSpaceDE w:val="0"/>
      <w:autoSpaceDN w:val="0"/>
      <w:adjustRightInd w:val="0"/>
    </w:pPr>
    <w:rPr>
      <w:rFonts w:ascii="Courier New" w:eastAsia="Times New Roman" w:hAnsi="Courier New" w:cs="Courier New"/>
      <w:color w:val="000000"/>
      <w:sz w:val="24"/>
      <w:szCs w:val="24"/>
    </w:rPr>
  </w:style>
  <w:style w:type="paragraph" w:customStyle="1" w:styleId="ElencoPuntato">
    <w:name w:val="ElencoPuntato"/>
    <w:basedOn w:val="Normale"/>
    <w:rsid w:val="003E529C"/>
    <w:pPr>
      <w:tabs>
        <w:tab w:val="num" w:pos="432"/>
        <w:tab w:val="left" w:pos="720"/>
      </w:tabs>
      <w:spacing w:after="0" w:line="240" w:lineRule="auto"/>
      <w:ind w:left="432" w:hanging="432"/>
    </w:pPr>
    <w:rPr>
      <w:rFonts w:ascii="Verdana" w:eastAsia="Verdana" w:hAnsi="Verdana"/>
      <w:noProof/>
      <w:sz w:val="20"/>
      <w:szCs w:val="20"/>
      <w:lang w:val="en-US"/>
    </w:rPr>
  </w:style>
  <w:style w:type="table" w:styleId="Sfondomedio2-Colore1">
    <w:name w:val="Medium Shading 2 Accent 1"/>
    <w:basedOn w:val="Tabellanormale"/>
    <w:uiPriority w:val="64"/>
    <w:rsid w:val="005431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2-Colore1">
    <w:name w:val="Medium Grid 2 Accent 1"/>
    <w:basedOn w:val="Tabellanormale"/>
    <w:uiPriority w:val="68"/>
    <w:rsid w:val="002A4682"/>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Elencochiaro-Colore1">
    <w:name w:val="Light List Accent 1"/>
    <w:basedOn w:val="Tabellanormale"/>
    <w:uiPriority w:val="61"/>
    <w:rsid w:val="0039793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Sfondochiaro-Colore1">
    <w:name w:val="Light Shading Accent 1"/>
    <w:basedOn w:val="Tabellanormale"/>
    <w:uiPriority w:val="60"/>
    <w:rsid w:val="00CC396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Collegamentoipertestuale">
    <w:name w:val="Hyperlink"/>
    <w:uiPriority w:val="99"/>
    <w:unhideWhenUsed/>
    <w:rsid w:val="000D0C1F"/>
    <w:rPr>
      <w:color w:val="0000FF"/>
      <w:u w:val="single"/>
    </w:rPr>
  </w:style>
  <w:style w:type="table" w:styleId="Sfondoacolori-Colore1">
    <w:name w:val="Colorful Shading Accent 1"/>
    <w:basedOn w:val="Tabellanormale"/>
    <w:uiPriority w:val="71"/>
    <w:rsid w:val="0073459E"/>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Sfondoacolori-Colore3">
    <w:name w:val="Colorful Shading Accent 3"/>
    <w:basedOn w:val="Tabellanormale"/>
    <w:uiPriority w:val="71"/>
    <w:rsid w:val="0025308A"/>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Elencochiaro-Colore4">
    <w:name w:val="Light List Accent 4"/>
    <w:basedOn w:val="Tabellanormale"/>
    <w:uiPriority w:val="61"/>
    <w:rsid w:val="007237E6"/>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fondomedio1-Colore4">
    <w:name w:val="Medium Shading 1 Accent 4"/>
    <w:basedOn w:val="Tabellanormale"/>
    <w:uiPriority w:val="63"/>
    <w:rsid w:val="00ED25A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Grigliaacolori-Colore4">
    <w:name w:val="Colorful Grid Accent 4"/>
    <w:basedOn w:val="Tabellanormale"/>
    <w:uiPriority w:val="73"/>
    <w:rsid w:val="007968CB"/>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Sfondoacolori-Colore4">
    <w:name w:val="Colorful Shading Accent 4"/>
    <w:basedOn w:val="Tabellanormale"/>
    <w:uiPriority w:val="71"/>
    <w:rsid w:val="007968CB"/>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character" w:styleId="Enfasicorsivo">
    <w:name w:val="Emphasis"/>
    <w:basedOn w:val="Carpredefinitoparagrafo"/>
    <w:uiPriority w:val="20"/>
    <w:qFormat/>
    <w:rsid w:val="00C02E48"/>
    <w:rPr>
      <w:i/>
      <w:iCs/>
    </w:rPr>
  </w:style>
  <w:style w:type="table" w:styleId="Tabellagriglia5scura-colore3">
    <w:name w:val="Grid Table 5 Dark Accent 3"/>
    <w:basedOn w:val="Tabellanormale"/>
    <w:uiPriority w:val="50"/>
    <w:rsid w:val="007640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4-colore3">
    <w:name w:val="Grid Table 4 Accent 3"/>
    <w:basedOn w:val="Tabellanormale"/>
    <w:uiPriority w:val="49"/>
    <w:rsid w:val="001864F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gliatabellachiara">
    <w:name w:val="Grid Table Light"/>
    <w:basedOn w:val="Tabellanormale"/>
    <w:uiPriority w:val="40"/>
    <w:rsid w:val="0005451E"/>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ParagrafoelencoCarattere">
    <w:name w:val="Paragrafo elenco Carattere"/>
    <w:link w:val="Paragrafoelenco"/>
    <w:uiPriority w:val="34"/>
    <w:locked/>
    <w:rsid w:val="00D17D8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414069">
      <w:bodyDiv w:val="1"/>
      <w:marLeft w:val="0"/>
      <w:marRight w:val="0"/>
      <w:marTop w:val="0"/>
      <w:marBottom w:val="0"/>
      <w:divBdr>
        <w:top w:val="none" w:sz="0" w:space="0" w:color="auto"/>
        <w:left w:val="none" w:sz="0" w:space="0" w:color="auto"/>
        <w:bottom w:val="none" w:sz="0" w:space="0" w:color="auto"/>
        <w:right w:val="none" w:sz="0" w:space="0" w:color="auto"/>
      </w:divBdr>
    </w:div>
    <w:div w:id="2020353751">
      <w:bodyDiv w:val="1"/>
      <w:marLeft w:val="0"/>
      <w:marRight w:val="0"/>
      <w:marTop w:val="0"/>
      <w:marBottom w:val="0"/>
      <w:divBdr>
        <w:top w:val="none" w:sz="0" w:space="0" w:color="auto"/>
        <w:left w:val="none" w:sz="0" w:space="0" w:color="auto"/>
        <w:bottom w:val="none" w:sz="0" w:space="0" w:color="auto"/>
        <w:right w:val="none" w:sz="0" w:space="0" w:color="auto"/>
      </w:divBdr>
      <w:divsChild>
        <w:div w:id="1380320049">
          <w:marLeft w:val="0"/>
          <w:marRight w:val="0"/>
          <w:marTop w:val="0"/>
          <w:marBottom w:val="0"/>
          <w:divBdr>
            <w:top w:val="none" w:sz="0" w:space="0" w:color="auto"/>
            <w:left w:val="none" w:sz="0" w:space="0" w:color="auto"/>
            <w:bottom w:val="none" w:sz="0" w:space="0" w:color="auto"/>
            <w:right w:val="none" w:sz="0" w:space="0" w:color="auto"/>
          </w:divBdr>
          <w:divsChild>
            <w:div w:id="1087851701">
              <w:marLeft w:val="0"/>
              <w:marRight w:val="0"/>
              <w:marTop w:val="0"/>
              <w:marBottom w:val="0"/>
              <w:divBdr>
                <w:top w:val="none" w:sz="0" w:space="0" w:color="auto"/>
                <w:left w:val="none" w:sz="0" w:space="0" w:color="auto"/>
                <w:bottom w:val="none" w:sz="0" w:space="0" w:color="auto"/>
                <w:right w:val="none" w:sz="0" w:space="0" w:color="auto"/>
              </w:divBdr>
              <w:divsChild>
                <w:div w:id="103083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ruppofarmacieitaliane.it/" TargetMode="External"/><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farmacieitalianesrl@legalmail.it" TargetMode="External"/><Relationship Id="rId14" Type="http://schemas.openxmlformats.org/officeDocument/2006/relationships/oleObject" Target="embeddings/oleObject4.bin"/></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6FF50-C247-45E9-87D7-44DA660C3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18</Pages>
  <Words>4952</Words>
  <Characters>28231</Characters>
  <Application>Microsoft Office Word</Application>
  <DocSecurity>0</DocSecurity>
  <Lines>235</Lines>
  <Paragraphs>66</Paragraphs>
  <ScaleCrop>false</ScaleCrop>
  <HeadingPairs>
    <vt:vector size="2" baseType="variant">
      <vt:variant>
        <vt:lpstr>Titolo</vt:lpstr>
      </vt:variant>
      <vt:variant>
        <vt:i4>1</vt:i4>
      </vt:variant>
    </vt:vector>
  </HeadingPairs>
  <TitlesOfParts>
    <vt:vector size="1" baseType="lpstr">
      <vt:lpstr/>
    </vt:vector>
  </TitlesOfParts>
  <Manager/>
  <Company/>
  <LinksUpToDate>false</LinksUpToDate>
  <CharactersWithSpaces>33117</CharactersWithSpaces>
  <SharedDoc>false</SharedDoc>
  <HLinks>
    <vt:vector size="12" baseType="variant">
      <vt:variant>
        <vt:i4>393254</vt:i4>
      </vt:variant>
      <vt:variant>
        <vt:i4>3</vt:i4>
      </vt:variant>
      <vt:variant>
        <vt:i4>0</vt:i4>
      </vt:variant>
      <vt:variant>
        <vt:i4>5</vt:i4>
      </vt:variant>
      <vt:variant>
        <vt:lpwstr>mailto:info@nomeazienda.it</vt:lpwstr>
      </vt:variant>
      <vt:variant>
        <vt:lpwstr/>
      </vt:variant>
      <vt:variant>
        <vt:i4>6881403</vt:i4>
      </vt:variant>
      <vt:variant>
        <vt:i4>0</vt:i4>
      </vt:variant>
      <vt:variant>
        <vt:i4>0</vt:i4>
      </vt:variant>
      <vt:variant>
        <vt:i4>5</vt:i4>
      </vt:variant>
      <vt:variant>
        <vt:lpwstr>http://www.nomeazienda.it/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dc:description/>
  <cp:lastModifiedBy>Vitalii Serheiev</cp:lastModifiedBy>
  <cp:revision>30</cp:revision>
  <dcterms:created xsi:type="dcterms:W3CDTF">2024-01-10T11:20:00Z</dcterms:created>
  <dcterms:modified xsi:type="dcterms:W3CDTF">2026-02-27T11:58:00Z</dcterms:modified>
</cp:coreProperties>
</file>